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1848D14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56649D">
        <w:rPr>
          <w:rFonts w:ascii="Times New Roman" w:eastAsia="Times New Roman" w:hAnsi="Times New Roman" w:cs="Times New Roman"/>
          <w:b/>
          <w:bCs/>
          <w:kern w:val="36"/>
          <w:sz w:val="40"/>
          <w:szCs w:val="40"/>
          <w:lang w:eastAsia="pt-BR"/>
          <w14:ligatures w14:val="none"/>
        </w:rPr>
        <w:t>2</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246C46C9" w14:textId="77777777" w:rsidR="0056649D" w:rsidRPr="0056649D" w:rsidRDefault="0056649D" w:rsidP="0056649D">
      <w:pPr>
        <w:pStyle w:val="Ttulo2"/>
        <w:shd w:val="clear" w:color="auto" w:fill="FFFFFF"/>
        <w:spacing w:before="0" w:beforeAutospacing="0" w:after="0" w:afterAutospacing="0" w:line="300" w:lineRule="atLeast"/>
        <w:jc w:val="center"/>
        <w:rPr>
          <w:rFonts w:ascii="Arial" w:hAnsi="Arial" w:cs="Arial"/>
          <w:sz w:val="40"/>
          <w:szCs w:val="40"/>
        </w:rPr>
      </w:pPr>
      <w:r w:rsidRPr="0056649D">
        <w:rPr>
          <w:rFonts w:ascii="Arial" w:hAnsi="Arial" w:cs="Arial"/>
          <w:sz w:val="40"/>
          <w:szCs w:val="40"/>
        </w:rPr>
        <w:t>Elaborar um mapa de empatia</w:t>
      </w: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1E1A21D7" w14:textId="77777777" w:rsidR="0056649D" w:rsidRDefault="0056649D" w:rsidP="0056649D">
      <w:pPr>
        <w:pStyle w:val="Ttulo1"/>
        <w:shd w:val="clear" w:color="auto" w:fill="FFFFFF"/>
        <w:spacing w:before="0"/>
        <w:rPr>
          <w:rFonts w:ascii="Arial" w:hAnsi="Arial" w:cs="Arial"/>
          <w:color w:val="1F1F1F"/>
        </w:rPr>
      </w:pPr>
      <w:r>
        <w:rPr>
          <w:rFonts w:ascii="Arial" w:hAnsi="Arial" w:cs="Arial"/>
          <w:color w:val="1F1F1F"/>
        </w:rPr>
        <w:t>Entender a ideia de empatia no design de UX</w:t>
      </w:r>
    </w:p>
    <w:p w14:paraId="6B90FB5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nome “design de UX” diz tudo: a experiência do usuário é o foco do nosso design de produto. A melhor maneira de criar ótimas experiências do usuário é conhecer e ter empatia pelo seu usuário. Como vocês devem se lembrar, </w:t>
      </w:r>
      <w:r>
        <w:rPr>
          <w:rStyle w:val="Forte"/>
          <w:rFonts w:ascii="unset" w:hAnsi="unset" w:cs="Arial"/>
          <w:color w:val="1F1F1F"/>
          <w:sz w:val="21"/>
          <w:szCs w:val="21"/>
        </w:rPr>
        <w:t xml:space="preserve">empatia </w:t>
      </w:r>
      <w:r>
        <w:rPr>
          <w:rFonts w:ascii="Arial" w:hAnsi="Arial" w:cs="Arial"/>
          <w:color w:val="1F1F1F"/>
          <w:sz w:val="21"/>
          <w:szCs w:val="21"/>
        </w:rPr>
        <w:t>é a capacidade de entender os sentimentos ou pensamentos de outra pessoa em determinada situação. </w:t>
      </w:r>
    </w:p>
    <w:p w14:paraId="34060D7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673F9387"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Então, vamos explorar como a empatia pode tornar você um designer de UX mais eficaz.</w:t>
      </w:r>
    </w:p>
    <w:p w14:paraId="0D0B8135" w14:textId="77777777" w:rsidR="0056649D" w:rsidRDefault="0056649D" w:rsidP="0056649D">
      <w:pPr>
        <w:pStyle w:val="Ttulo2"/>
        <w:shd w:val="clear" w:color="auto" w:fill="FFFFFF"/>
        <w:spacing w:before="0" w:beforeAutospacing="0"/>
        <w:rPr>
          <w:rFonts w:ascii="Arial" w:hAnsi="Arial" w:cs="Arial"/>
          <w:color w:val="1F1F1F"/>
        </w:rPr>
      </w:pPr>
      <w:r>
        <w:rPr>
          <w:rStyle w:val="Forte"/>
          <w:rFonts w:ascii="unset" w:hAnsi="unset" w:cs="Arial"/>
          <w:b/>
          <w:bCs/>
          <w:color w:val="1F1F1F"/>
        </w:rPr>
        <w:t>Como desenvolver empatia pelos usuários</w:t>
      </w:r>
    </w:p>
    <w:p w14:paraId="0D68759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7B74098E" w14:textId="6ABC13C6"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A772CE" wp14:editId="7093A209">
            <wp:extent cx="5400040" cy="948690"/>
            <wp:effectExtent l="0" t="0" r="0" b="3810"/>
            <wp:docPr id="955405795"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D9F7569"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Faça muitas perguntas</w:t>
      </w:r>
    </w:p>
    <w:p w14:paraId="59681B7A"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Faça muitas perguntas. </w:t>
      </w:r>
      <w:r>
        <w:rPr>
          <w:rFonts w:ascii="Arial" w:hAnsi="Arial" w:cs="Arial"/>
          <w:color w:val="1F1F1F"/>
          <w:sz w:val="21"/>
          <w:szCs w:val="21"/>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09F30B76" w14:textId="5709EFE9"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EC370F" wp14:editId="49C2F3A5">
            <wp:extent cx="5400040" cy="990600"/>
            <wp:effectExtent l="0" t="0" r="0" b="0"/>
            <wp:docPr id="1547314218"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4C0B762C"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lastRenderedPageBreak/>
        <w:t>Observe mais</w:t>
      </w:r>
    </w:p>
    <w:p w14:paraId="6EC15AA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Observe mais.</w:t>
      </w:r>
      <w:r>
        <w:rPr>
          <w:rFonts w:ascii="Arial" w:hAnsi="Arial" w:cs="Arial"/>
          <w:color w:val="1F1F1F"/>
          <w:sz w:val="21"/>
          <w:szCs w:val="21"/>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podem afetar os resultados da sua pesquisa. Para ajudar a captar observações, você fará anotações detalhadas ou até mesmo gravará suas sessões com os usuários.</w:t>
      </w:r>
    </w:p>
    <w:p w14:paraId="0AC0F093" w14:textId="3FA0AAE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900CE" wp14:editId="5A0CFF08">
            <wp:extent cx="5400040" cy="998220"/>
            <wp:effectExtent l="0" t="0" r="0" b="0"/>
            <wp:docPr id="1404847244"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98220"/>
                    </a:xfrm>
                    <a:prstGeom prst="rect">
                      <a:avLst/>
                    </a:prstGeom>
                    <a:noFill/>
                    <a:ln>
                      <a:noFill/>
                    </a:ln>
                  </pic:spPr>
                </pic:pic>
              </a:graphicData>
            </a:graphic>
          </wp:inline>
        </w:drawing>
      </w:r>
    </w:p>
    <w:p w14:paraId="26D9FAC4"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Seja um ouvinte ativo</w:t>
      </w:r>
    </w:p>
    <w:p w14:paraId="1375EFF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Seja um ouvinte ativo.</w:t>
      </w:r>
      <w:r>
        <w:rPr>
          <w:rFonts w:ascii="Arial" w:hAnsi="Arial" w:cs="Arial"/>
          <w:color w:val="1F1F1F"/>
          <w:sz w:val="21"/>
          <w:szCs w:val="21"/>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2E84C55B" w14:textId="5DFF2DDA"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70CE2E" wp14:editId="4540B226">
            <wp:extent cx="5400040" cy="948055"/>
            <wp:effectExtent l="0" t="0" r="0" b="4445"/>
            <wp:docPr id="1442526161"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8055"/>
                    </a:xfrm>
                    <a:prstGeom prst="rect">
                      <a:avLst/>
                    </a:prstGeom>
                    <a:noFill/>
                    <a:ln>
                      <a:noFill/>
                    </a:ln>
                  </pic:spPr>
                </pic:pic>
              </a:graphicData>
            </a:graphic>
          </wp:inline>
        </w:drawing>
      </w:r>
    </w:p>
    <w:p w14:paraId="369404FB"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Peça opiniões</w:t>
      </w:r>
    </w:p>
    <w:p w14:paraId="678FF19D"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Peça opiniões. </w:t>
      </w:r>
      <w:r>
        <w:rPr>
          <w:rFonts w:ascii="Arial" w:hAnsi="Arial" w:cs="Arial"/>
          <w:color w:val="1F1F1F"/>
          <w:sz w:val="21"/>
          <w:szCs w:val="21"/>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18350B79" w14:textId="6237F0B2"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A29166" wp14:editId="0D7F2841">
            <wp:extent cx="5400040" cy="944245"/>
            <wp:effectExtent l="0" t="0" r="0" b="8255"/>
            <wp:docPr id="1756157045"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44245"/>
                    </a:xfrm>
                    <a:prstGeom prst="rect">
                      <a:avLst/>
                    </a:prstGeom>
                    <a:noFill/>
                    <a:ln>
                      <a:noFill/>
                    </a:ln>
                  </pic:spPr>
                </pic:pic>
              </a:graphicData>
            </a:graphic>
          </wp:inline>
        </w:drawing>
      </w:r>
    </w:p>
    <w:p w14:paraId="4605E8F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Tenha a mente aberta</w:t>
      </w:r>
    </w:p>
    <w:p w14:paraId="6BC7148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Tenha a mente aberta. </w:t>
      </w:r>
      <w:r>
        <w:rPr>
          <w:rFonts w:ascii="Arial" w:hAnsi="Arial" w:cs="Arial"/>
          <w:color w:val="1F1F1F"/>
          <w:sz w:val="21"/>
          <w:szCs w:val="21"/>
        </w:rPr>
        <w:t xml:space="preserve">Todos temos preconceitos. Lembre-se: um </w:t>
      </w:r>
      <w:r>
        <w:rPr>
          <w:rStyle w:val="Forte"/>
          <w:rFonts w:ascii="unset" w:hAnsi="unset" w:cs="Arial"/>
          <w:color w:val="1F1F1F"/>
          <w:sz w:val="21"/>
          <w:szCs w:val="21"/>
        </w:rPr>
        <w:t xml:space="preserve">viés </w:t>
      </w:r>
      <w:r>
        <w:rPr>
          <w:rFonts w:ascii="Arial" w:hAnsi="Arial" w:cs="Arial"/>
          <w:color w:val="1F1F1F"/>
          <w:sz w:val="21"/>
          <w:szCs w:val="21"/>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4F6CA111" w14:textId="255436C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B0FC54" wp14:editId="0F254EFF">
            <wp:extent cx="5400040" cy="965200"/>
            <wp:effectExtent l="0" t="0" r="0" b="6350"/>
            <wp:docPr id="391582998"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65200"/>
                    </a:xfrm>
                    <a:prstGeom prst="rect">
                      <a:avLst/>
                    </a:prstGeom>
                    <a:noFill/>
                    <a:ln>
                      <a:noFill/>
                    </a:ln>
                  </pic:spPr>
                </pic:pic>
              </a:graphicData>
            </a:graphic>
          </wp:inline>
        </w:drawing>
      </w:r>
    </w:p>
    <w:p w14:paraId="156BF16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Atualize-se sempre em relação a pesquisas de UX</w:t>
      </w:r>
    </w:p>
    <w:p w14:paraId="6918C94B"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Atualize-se sempre em relação a pesquisas de UX.</w:t>
      </w:r>
      <w:r>
        <w:rPr>
          <w:rFonts w:ascii="Arial" w:hAnsi="Arial" w:cs="Arial"/>
          <w:color w:val="1F1F1F"/>
          <w:sz w:val="21"/>
          <w:szCs w:val="21"/>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76EF2A05"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Empatia x simpatia </w:t>
      </w:r>
    </w:p>
    <w:p w14:paraId="502BF19C"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Empatia às vezes é confundida com simpatia, mas os dois termos não significam a mesma coisa. </w:t>
      </w:r>
      <w:r>
        <w:rPr>
          <w:rStyle w:val="Forte"/>
          <w:rFonts w:ascii="unset" w:hAnsi="unset" w:cs="Arial"/>
          <w:color w:val="1F1F1F"/>
          <w:sz w:val="21"/>
          <w:szCs w:val="21"/>
        </w:rPr>
        <w:t>Empatia</w:t>
      </w:r>
      <w:r>
        <w:rPr>
          <w:rFonts w:ascii="Arial" w:hAnsi="Arial" w:cs="Arial"/>
          <w:color w:val="1F1F1F"/>
          <w:sz w:val="21"/>
          <w:szCs w:val="21"/>
        </w:rPr>
        <w:t xml:space="preserve"> significa entender os sentimentos ou pensamentos de alguém, muitas vezes também sentindo as mesmas emoções. </w:t>
      </w:r>
      <w:r>
        <w:rPr>
          <w:rStyle w:val="Forte"/>
          <w:rFonts w:ascii="unset" w:hAnsi="unset" w:cs="Arial"/>
          <w:color w:val="1F1F1F"/>
          <w:sz w:val="21"/>
          <w:szCs w:val="21"/>
        </w:rPr>
        <w:t>Simpatia</w:t>
      </w:r>
      <w:r>
        <w:rPr>
          <w:rFonts w:ascii="Arial" w:hAnsi="Arial" w:cs="Arial"/>
          <w:color w:val="1F1F1F"/>
          <w:sz w:val="21"/>
          <w:szCs w:val="21"/>
        </w:rPr>
        <w:t xml:space="preserve"> é a experiência de mostrar preocupação ou compaixão sem sentir as emoções em si. </w:t>
      </w:r>
    </w:p>
    <w:p w14:paraId="40E0C7D0" w14:textId="11182CDF"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CCE92D" wp14:editId="2FEC236F">
            <wp:extent cx="5400040" cy="3023870"/>
            <wp:effectExtent l="0" t="0" r="0" b="5080"/>
            <wp:docPr id="115569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0A5E3DB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conseguir desenvolver empatia pelos seus usuários e se empenhar em entender as necessidades deles, você constrói uma excelente base para uma experiência de produto que ajudará a resolver os problemas específicos deles. </w:t>
      </w:r>
    </w:p>
    <w:p w14:paraId="5C73914A"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O que empatia significa para você?</w:t>
      </w:r>
    </w:p>
    <w:p w14:paraId="5899B9F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Criar designs com empatia vai melhorar os produtos desenvolvidos. Ao desenvolver conexões mais profundas com os usuários, você compreenderá melhor as perspectivas e dificuldades deles. Encontrar essa conexão logo pode guiar você pelo caminho certo de design e evitar revisões profundas do seu produto durante uma fase posterior do processo de design.</w:t>
      </w:r>
    </w:p>
    <w:p w14:paraId="1C80432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Com foco na empatia, você pode criar um produto que ofereça aos usuários tudo o que eles precisam e muito mais. </w:t>
      </w:r>
    </w:p>
    <w:p w14:paraId="7F9BE8E7" w14:textId="77777777" w:rsidR="0056649D" w:rsidRDefault="0056649D" w:rsidP="0056649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Para saber mais, confira </w:t>
      </w:r>
      <w:hyperlink r:id="rId12" w:tgtFrame="_blank" w:history="1">
        <w:r>
          <w:rPr>
            <w:rStyle w:val="Hyperlink"/>
            <w:rFonts w:ascii="Arial" w:eastAsiaTheme="majorEastAsia" w:hAnsi="Arial" w:cs="Arial"/>
            <w:sz w:val="21"/>
            <w:szCs w:val="21"/>
          </w:rPr>
          <w:t>este vídeo sobre o poder da empatia</w:t>
        </w:r>
      </w:hyperlink>
      <w:r>
        <w:rPr>
          <w:rFonts w:ascii="Arial" w:hAnsi="Arial" w:cs="Arial"/>
          <w:color w:val="1F1F1F"/>
          <w:sz w:val="21"/>
          <w:szCs w:val="21"/>
        </w:rPr>
        <w:t xml:space="preserve"> do Dr. </w:t>
      </w:r>
      <w:proofErr w:type="spellStart"/>
      <w:r>
        <w:rPr>
          <w:rFonts w:ascii="Arial" w:hAnsi="Arial" w:cs="Arial"/>
          <w:color w:val="1F1F1F"/>
          <w:sz w:val="21"/>
          <w:szCs w:val="21"/>
        </w:rPr>
        <w:t>Brené</w:t>
      </w:r>
      <w:proofErr w:type="spellEnd"/>
      <w:r>
        <w:rPr>
          <w:rFonts w:ascii="Arial" w:hAnsi="Arial" w:cs="Arial"/>
          <w:color w:val="1F1F1F"/>
          <w:sz w:val="21"/>
          <w:szCs w:val="21"/>
        </w:rPr>
        <w:t xml:space="preserve"> Brown.</w:t>
      </w:r>
    </w:p>
    <w:p w14:paraId="0C41D2FB" w14:textId="77777777" w:rsidR="00DA2858" w:rsidRDefault="00DA2858"/>
    <w:p w14:paraId="551B3DBF" w14:textId="77777777" w:rsidR="007757B7" w:rsidRDefault="007757B7"/>
    <w:p w14:paraId="0718FD73" w14:textId="77777777" w:rsidR="007757B7" w:rsidRDefault="007757B7" w:rsidP="007757B7">
      <w:pPr>
        <w:pStyle w:val="Ttulo1"/>
        <w:shd w:val="clear" w:color="auto" w:fill="FFFFFF"/>
        <w:spacing w:before="0"/>
        <w:rPr>
          <w:rFonts w:ascii="Arial" w:hAnsi="Arial" w:cs="Arial"/>
          <w:color w:val="1F1F1F"/>
        </w:rPr>
      </w:pPr>
      <w:r>
        <w:rPr>
          <w:rFonts w:ascii="Arial" w:hAnsi="Arial" w:cs="Arial"/>
          <w:color w:val="1F1F1F"/>
        </w:rPr>
        <w:t>Encontrar candidatos para entrevistas</w:t>
      </w:r>
    </w:p>
    <w:p w14:paraId="64BFCB7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pensar em realizar entrevistas para a pesquisa de UX, você pode estar se perguntando: Como posso encontrar e recrutar pessoas que queiram ser entrevistadas? Este artigo vai orientar você justamente em relação a essa questão.</w:t>
      </w:r>
    </w:p>
    <w:p w14:paraId="2CEC7D67" w14:textId="77777777" w:rsidR="007757B7" w:rsidRDefault="007757B7" w:rsidP="007757B7">
      <w:pPr>
        <w:pStyle w:val="Ttulo2"/>
        <w:shd w:val="clear" w:color="auto" w:fill="FFFFFF"/>
        <w:spacing w:before="0" w:beforeAutospacing="0"/>
        <w:rPr>
          <w:rFonts w:ascii="Arial" w:hAnsi="Arial" w:cs="Arial"/>
          <w:color w:val="1F1F1F"/>
        </w:rPr>
      </w:pPr>
      <w:r>
        <w:rPr>
          <w:rStyle w:val="Forte"/>
          <w:rFonts w:ascii="unset" w:hAnsi="unset" w:cs="Arial"/>
          <w:b/>
          <w:bCs/>
          <w:color w:val="1F1F1F"/>
        </w:rPr>
        <w:t>Defina os objetivos da entrevista </w:t>
      </w:r>
    </w:p>
    <w:p w14:paraId="0793999C"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quer garantir que as entrevistas realizadas valham a pena, tanto para você quanto para os participantes. Para aproveitar ao máximo esse tempo juntos, você precisa determinar metas claras para a entrevista. Como designer de UX, o que você quer aprender com as entrevistas? Há certos problemas do usuário ou aspectos problemáticos em relação aos quais você precisa desenvolver empatia? </w:t>
      </w:r>
    </w:p>
    <w:p w14:paraId="4478AA3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alguns exemplos de objetivos comuns de pesquisa em relação ao desenvolvimento de empatia pelos usuários: </w:t>
      </w:r>
    </w:p>
    <w:p w14:paraId="642626AA"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os processos e emoções com as quais as pessoas lidam em torno do problema que meu produto está tentando resolver.</w:t>
      </w:r>
    </w:p>
    <w:p w14:paraId="26A634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identificar comportamentos e experiências comuns dos usuários com tarefas que meu produto está tentando abordar.</w:t>
      </w:r>
    </w:p>
    <w:p w14:paraId="512C9C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as necessidades e frustrações dos usuários conforme se relacionam com o produto que estou criando. </w:t>
      </w:r>
    </w:p>
    <w:p w14:paraId="377077E3"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Use uma pesquisa de triagem para selecionar uma amostra representativa dos participantes do estudo </w:t>
      </w:r>
    </w:p>
    <w:p w14:paraId="70B41DD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seleção de participantes para um estudo deve ser baseada nos seus objetivos de pesquisa e nos usuários-alvo do produto que você está criando. A melhor maneira de verificar se os participantes potenciais atendem às características desejadas do estudo e representam um conjunto diversificado de contextos/origens é enviar uma pesquisa de triagem.  Uma </w:t>
      </w:r>
      <w:r>
        <w:rPr>
          <w:rStyle w:val="Forte"/>
          <w:rFonts w:ascii="unset" w:hAnsi="unset" w:cs="Arial"/>
          <w:color w:val="1F1F1F"/>
          <w:sz w:val="21"/>
          <w:szCs w:val="21"/>
        </w:rPr>
        <w:t xml:space="preserve">pesquisa de triagem </w:t>
      </w:r>
      <w:r>
        <w:rPr>
          <w:rFonts w:ascii="Arial" w:hAnsi="Arial" w:cs="Arial"/>
          <w:color w:val="1F1F1F"/>
          <w:sz w:val="21"/>
          <w:szCs w:val="21"/>
        </w:rPr>
        <w:t>é uma lista detalhada de perguntas que ajudam os pesquisadores a determinar se os participantes potenciais atendem aos requisitos do estudo. </w:t>
      </w:r>
    </w:p>
    <w:p w14:paraId="48EAEF1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os fins deste curso, não é obrigatório criar uma pesquisa de triagem, mas ela é uma boa ferramenta a se conhecer para o futuro.</w:t>
      </w:r>
    </w:p>
    <w:p w14:paraId="77E43C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Fazer a triagem dos participantes muitas vezes exige a coleta de </w:t>
      </w:r>
      <w:r>
        <w:rPr>
          <w:rStyle w:val="Forte"/>
          <w:rFonts w:ascii="unset" w:hAnsi="unset" w:cs="Arial"/>
          <w:color w:val="1F1F1F"/>
          <w:sz w:val="21"/>
          <w:szCs w:val="21"/>
        </w:rPr>
        <w:t>dados demográficos</w:t>
      </w:r>
      <w:r>
        <w:rPr>
          <w:rFonts w:ascii="Arial" w:hAnsi="Arial" w:cs="Arial"/>
          <w:color w:val="1F1F1F"/>
          <w:sz w:val="21"/>
          <w:szCs w:val="21"/>
        </w:rPr>
        <w:t>, que são as características de um grupo ou indivíduo. Alguns dados demográficos que você pode perguntar em uma pesquisa de triagem são:</w:t>
      </w:r>
    </w:p>
    <w:p w14:paraId="09F2A65E"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w:t>
      </w:r>
    </w:p>
    <w:p w14:paraId="3CE514ED"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Localização geográfica </w:t>
      </w:r>
    </w:p>
    <w:p w14:paraId="3B60AB74"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Cargo ou ramo profissional </w:t>
      </w:r>
    </w:p>
    <w:p w14:paraId="069E5570"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Gênero</w:t>
      </w:r>
    </w:p>
    <w:p w14:paraId="03406A6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ter em mente que fazer perguntas relacionadas a dados demográficos pode ser um terreno delicado e desafiador pelo qual pisar. Seja consciente e cuidadoso(a) com as perguntas que você faz nas pesquisas de triagem e com o modo como você as faz. Formule perguntas de forma respeitosa e inclusiva, e deixe as perguntas como opcionais caso tratem de dados demográficos. Talvez seja melhor apresentar perguntas relativas a dados demográficos com uma breve explicação do motivo de a pergunta estar sendo feita. Por exemplo: “Com foco em um design inclusivo, estamos fazendo essas perguntas para ter certeza de que estamos alcançando um grupo diversificado de pessoas”.</w:t>
      </w:r>
    </w:p>
    <w:p w14:paraId="593FAF0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Entrevistar participantes com diversas origens, perspectivas e habilidades físicas é extremamente importante para garantir que seus projetos sejam acessíveis e igualitários. Conforme você começa a recrutar, procure compor uma amostra representativa. Uma </w:t>
      </w:r>
      <w:r>
        <w:rPr>
          <w:rStyle w:val="Forte"/>
          <w:rFonts w:ascii="unset" w:hAnsi="unset" w:cs="Arial"/>
          <w:color w:val="1F1F1F"/>
          <w:sz w:val="21"/>
          <w:szCs w:val="21"/>
        </w:rPr>
        <w:t>amostra representativa</w:t>
      </w:r>
      <w:r>
        <w:rPr>
          <w:rFonts w:ascii="Arial" w:hAnsi="Arial" w:cs="Arial"/>
          <w:color w:val="1F1F1F"/>
          <w:sz w:val="21"/>
          <w:szCs w:val="21"/>
        </w:rPr>
        <w:t xml:space="preserve"> é um subconjunto da população-alvo que busca refletir com precisão as características do grupo maior. </w:t>
      </w:r>
    </w:p>
    <w:p w14:paraId="7B2AEB7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Os participantes de uma amostra representativa devem ser provenientes de grupos de usuários que frequentemente foram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em pesquisas anteriores. Essa falta de representação é, muitas vezes, consequência de vieses relacionados a idade, raça, gênero ou habilidade física. Em última análise, a pesquisa realizada deve ajudar você a criar ótimas experiências para todos os usuários. </w:t>
      </w:r>
    </w:p>
    <w:p w14:paraId="3899685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Embora seja ideal ter uma amostra representativa para pesquisa no local de trabalho, não tem problema se sua amostra representativa não for tão diversificada durante este curso. Agora, concentre-se em coletar dados úteis de quaisquer fontes disponíveis. Criar amostras representativas muitas vezes requer tempo, dinheiro e recursos extras que talvez você não tenha no momento. Faça o melhor possível com os participantes em potencial disponíveis nas suas redes.</w:t>
      </w:r>
    </w:p>
    <w:p w14:paraId="7043A498"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Encontrar participantes para pesquisa</w:t>
      </w:r>
    </w:p>
    <w:p w14:paraId="6E0E4BC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esta altura, você determinou os objetivos da entrevista, elaborou perguntas de entrevista por escrito e criou uma pesquisa de triagem para encontrar uma amostra representativa de participantes do estudo. Você já pode começar a recrutar participantes! </w:t>
      </w:r>
    </w:p>
    <w:p w14:paraId="357D4B16"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e onde você encontra os participantes do estudo depende da empresa para a qual você trabalha, do tipo de produto que você está criando, das restrições de tempo da pesquisa, do orçamento do projeto e da acessibilidade dos usuários-alvo. Com base nesses detalhes do projeto, você pode escolher alguma entre diversas maneiras de encontrar os participantes da pesquisa. </w:t>
      </w:r>
    </w:p>
    <w:p w14:paraId="22B65D57"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Rede pessoal.</w:t>
      </w:r>
      <w:r>
        <w:rPr>
          <w:rFonts w:ascii="Arial" w:hAnsi="Arial" w:cs="Arial"/>
          <w:color w:val="1F1F1F"/>
          <w:sz w:val="21"/>
          <w:szCs w:val="21"/>
        </w:rPr>
        <w:t xml:space="preserve"> Como designer de UX em treinamento, sua rede pessoal é uma ótima maneira de encontrar pessoas para entrevistar. Pense na família, nos amigos ou nos colegas que se encaixam nas características demográficas dos usuários-alvo para os quais você está criando o design.</w:t>
      </w:r>
    </w:p>
    <w:p w14:paraId="49279DF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Base de usuários. </w:t>
      </w:r>
      <w:r>
        <w:rPr>
          <w:rFonts w:ascii="Arial" w:hAnsi="Arial" w:cs="Arial"/>
          <w:color w:val="1F1F1F"/>
          <w:sz w:val="21"/>
          <w:szCs w:val="21"/>
        </w:rPr>
        <w:t>Se você estiver realizando pesquisas e criando designs para uma organização com uma base de usuários já pronta, provavelmente poderá recrutar participantes desse grupo de conexões consolidadas. Esse talvez não seja o caso do seu projeto atual deste curso, mas o recrutamento de uma base de usuários pronta é bastante comum no mundo real. </w:t>
      </w:r>
    </w:p>
    <w:p w14:paraId="0FE49C0D"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Internet.</w:t>
      </w:r>
      <w:r>
        <w:rPr>
          <w:rFonts w:ascii="Arial" w:hAnsi="Arial" w:cs="Arial"/>
          <w:color w:val="1F1F1F"/>
          <w:sz w:val="21"/>
          <w:szCs w:val="21"/>
        </w:rPr>
        <w:t xml:space="preserve"> Se você está criando designs para uma empresa imaginária ou para um negócio recém-criado, outra opção é recrutar participantes para seu estudo na Internet. Você pode usar suas próprias redes sociais para encontrar participantes para a pesquisa. Há ainda sites criados especificamente para se conectar com </w:t>
      </w:r>
      <w:r>
        <w:rPr>
          <w:rFonts w:ascii="Arial" w:hAnsi="Arial" w:cs="Arial"/>
          <w:color w:val="1F1F1F"/>
          <w:sz w:val="21"/>
          <w:szCs w:val="21"/>
        </w:rPr>
        <w:lastRenderedPageBreak/>
        <w:t xml:space="preserve">participantes de pesquisa, como </w:t>
      </w:r>
      <w:hyperlink r:id="rId13"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w:t>
        </w:r>
        <w:proofErr w:type="spellStart"/>
        <w:r>
          <w:rPr>
            <w:rStyle w:val="Hyperlink"/>
            <w:rFonts w:ascii="Arial" w:eastAsiaTheme="majorEastAsia" w:hAnsi="Arial" w:cs="Arial"/>
            <w:sz w:val="21"/>
            <w:szCs w:val="21"/>
          </w:rPr>
          <w:t>Testing</w:t>
        </w:r>
        <w:proofErr w:type="spellEnd"/>
      </w:hyperlink>
      <w:r>
        <w:rPr>
          <w:rFonts w:ascii="Arial" w:hAnsi="Arial" w:cs="Arial"/>
          <w:color w:val="1F1F1F"/>
          <w:sz w:val="21"/>
          <w:szCs w:val="21"/>
        </w:rPr>
        <w:t xml:space="preserve"> e </w:t>
      </w:r>
      <w:hyperlink r:id="rId14" w:tgtFrame="_blank" w:history="1">
        <w:proofErr w:type="spellStart"/>
        <w:r>
          <w:rPr>
            <w:rStyle w:val="Hyperlink"/>
            <w:rFonts w:ascii="Arial" w:eastAsiaTheme="majorEastAsia" w:hAnsi="Arial" w:cs="Arial"/>
            <w:sz w:val="21"/>
            <w:szCs w:val="21"/>
          </w:rPr>
          <w:t>User</w:t>
        </w:r>
        <w:proofErr w:type="spellEnd"/>
        <w:r>
          <w:rPr>
            <w:rStyle w:val="Hyperlink"/>
            <w:rFonts w:ascii="Arial" w:eastAsiaTheme="majorEastAsia" w:hAnsi="Arial" w:cs="Arial"/>
            <w:sz w:val="21"/>
            <w:szCs w:val="21"/>
          </w:rPr>
          <w:t xml:space="preserve"> Interviews</w:t>
        </w:r>
      </w:hyperlink>
      <w:r>
        <w:rPr>
          <w:rFonts w:ascii="Arial" w:hAnsi="Arial" w:cs="Arial"/>
          <w:color w:val="1F1F1F"/>
          <w:sz w:val="21"/>
          <w:szCs w:val="21"/>
        </w:rPr>
        <w:t>. Você também pode encontrar grupos on-line que tenham usuários com as características demográficas que você pretende entrevistar. Por exemplo, se estiver desenvolvendo um aplicativo para pais, você poderá procurar um grupo on-line sobre criação de filhos. Antes de fazer uma postagem em uma comunidade on-line, verifique as regras do grupo ou peça permissão a um administrador para solicitar que os usuários participem da pesquisa.</w:t>
      </w:r>
    </w:p>
    <w:p w14:paraId="5043477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Teste de corredor. </w:t>
      </w:r>
      <w:r>
        <w:rPr>
          <w:rFonts w:ascii="Arial" w:hAnsi="Arial" w:cs="Arial"/>
          <w:color w:val="1F1F1F"/>
          <w:sz w:val="21"/>
          <w:szCs w:val="21"/>
        </w:rPr>
        <w:t xml:space="preserve">Se recrutar participantes na Internet não parece viável, uma maneira menos formal de recrutar usuários para seu estudo é perguntar às pessoas pessoalmente. Você pode usar um método de recrutamento conhecido como </w:t>
      </w:r>
      <w:r>
        <w:rPr>
          <w:rStyle w:val="Forte"/>
          <w:rFonts w:ascii="unset" w:hAnsi="unset" w:cs="Arial"/>
          <w:color w:val="1F1F1F"/>
          <w:sz w:val="21"/>
          <w:szCs w:val="21"/>
        </w:rPr>
        <w:t>teste de corredor</w:t>
      </w:r>
      <w:r>
        <w:rPr>
          <w:rFonts w:ascii="Arial" w:hAnsi="Arial" w:cs="Arial"/>
          <w:color w:val="1F1F1F"/>
          <w:sz w:val="21"/>
          <w:szCs w:val="21"/>
        </w:rPr>
        <w:t>, que significa pedir às pessoas que passam pelo “corredor” para testarem o produto que você está criando. Procure ficar em um local onde é mais provável que você encontre o público-alvo do seu produto, como um parque para cães ou uma cafeteria. O teste de corredor pode ser eficaz se você estiver recrutando um pequeno número de participantes, se tiver tempo limitado ou se quiser realizar pesquisas gratuitamente. No entanto, encontrar participantes dessa forma é arriscado, porque as pessoas de quem você coleta feedback talvez não tenham todas as características dos potenciais usuários do seu produto.</w:t>
      </w:r>
    </w:p>
    <w:p w14:paraId="401A32B1"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Agências de recrutamento externas. </w:t>
      </w:r>
      <w:r>
        <w:rPr>
          <w:rFonts w:ascii="Arial" w:hAnsi="Arial" w:cs="Arial"/>
          <w:color w:val="1F1F1F"/>
          <w:sz w:val="21"/>
          <w:szCs w:val="21"/>
        </w:rPr>
        <w:t>Algumas organizações têm um orçamento reservado para a contratação de agências externas de recrutamento para pesquisas. Essas agências são úteis porque economizam tempo e muitas vezes podem atingir usuários diversos.   </w:t>
      </w:r>
    </w:p>
    <w:p w14:paraId="4817978D"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Entrar em contato com os participantes</w:t>
      </w:r>
    </w:p>
    <w:p w14:paraId="4C1DE19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Depois de identificar potenciais participantes da pesquisa, envie um e-mail que apresente o projeto e você como pesquisador. Se você tiver orçamento suficiente para fornecer um </w:t>
      </w:r>
      <w:r>
        <w:rPr>
          <w:rStyle w:val="Forte"/>
          <w:rFonts w:ascii="unset" w:hAnsi="unset" w:cs="Arial"/>
          <w:color w:val="1F1F1F"/>
          <w:sz w:val="21"/>
          <w:szCs w:val="21"/>
        </w:rPr>
        <w:t xml:space="preserve">incentivo </w:t>
      </w:r>
      <w:r>
        <w:rPr>
          <w:rFonts w:ascii="Arial" w:hAnsi="Arial" w:cs="Arial"/>
          <w:color w:val="1F1F1F"/>
          <w:sz w:val="21"/>
          <w:szCs w:val="21"/>
        </w:rPr>
        <w:t>para motivar ou incentivar as pessoas a participarem do estudo, como um cartão de presente; mencione isso no e-mail também.</w:t>
      </w:r>
    </w:p>
    <w:p w14:paraId="3164A19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de e-mail que poderia ser enviado a potenciais participantes da pesquisa:</w:t>
      </w:r>
    </w:p>
    <w:p w14:paraId="7C972298"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Olá,</w:t>
      </w:r>
      <w:r>
        <w:rPr>
          <w:rStyle w:val="Forte"/>
          <w:rFonts w:ascii="unset" w:hAnsi="unset" w:cs="Arial"/>
          <w:color w:val="1F1F1F"/>
          <w:sz w:val="21"/>
          <w:szCs w:val="21"/>
        </w:rPr>
        <w:t xml:space="preserve"> [Nome do participante]</w:t>
      </w:r>
      <w:r>
        <w:rPr>
          <w:rFonts w:ascii="Arial" w:hAnsi="Arial" w:cs="Arial"/>
          <w:color w:val="1F1F1F"/>
          <w:sz w:val="21"/>
          <w:szCs w:val="21"/>
        </w:rPr>
        <w:t>,</w:t>
      </w:r>
    </w:p>
    <w:p w14:paraId="4D17292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Atualmente estou realizando um projeto para um curso de especialização no qual preciso realizar entrevistas sobre </w:t>
      </w:r>
      <w:r>
        <w:rPr>
          <w:rStyle w:val="Forte"/>
          <w:rFonts w:ascii="unset" w:hAnsi="unset" w:cs="Arial"/>
          <w:color w:val="1F1F1F"/>
          <w:sz w:val="21"/>
          <w:szCs w:val="21"/>
        </w:rPr>
        <w:t>[explicar o projeto]</w:t>
      </w:r>
      <w:r>
        <w:rPr>
          <w:rFonts w:ascii="Arial" w:hAnsi="Arial" w:cs="Arial"/>
          <w:color w:val="1F1F1F"/>
          <w:sz w:val="21"/>
          <w:szCs w:val="21"/>
        </w:rPr>
        <w:t>.</w:t>
      </w:r>
    </w:p>
    <w:p w14:paraId="0C9210BD"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Sua participação no estudo seria muito valiosa para nos ajudar a</w:t>
      </w:r>
      <w:r>
        <w:rPr>
          <w:rStyle w:val="Forte"/>
          <w:rFonts w:ascii="unset" w:hAnsi="unset" w:cs="Arial"/>
          <w:color w:val="1F1F1F"/>
          <w:sz w:val="21"/>
          <w:szCs w:val="21"/>
        </w:rPr>
        <w:t xml:space="preserve"> [resumo das metas do projeto]</w:t>
      </w:r>
      <w:r>
        <w:rPr>
          <w:rFonts w:ascii="Arial" w:hAnsi="Arial" w:cs="Arial"/>
          <w:color w:val="1F1F1F"/>
          <w:sz w:val="21"/>
          <w:szCs w:val="21"/>
        </w:rPr>
        <w:t>. Apresento abaixo os detalhes do estudo. </w:t>
      </w:r>
    </w:p>
    <w:p w14:paraId="5A98E126"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Local: </w:t>
      </w:r>
      <w:r>
        <w:rPr>
          <w:rStyle w:val="Forte"/>
          <w:rFonts w:ascii="unset" w:hAnsi="unset" w:cs="Arial"/>
          <w:color w:val="1F1F1F"/>
          <w:sz w:val="21"/>
          <w:szCs w:val="21"/>
        </w:rPr>
        <w:t>[endereço e link do mapa]</w:t>
      </w:r>
    </w:p>
    <w:p w14:paraId="36025B60"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Datas do estudo: </w:t>
      </w:r>
      <w:r>
        <w:rPr>
          <w:rStyle w:val="Forte"/>
          <w:rFonts w:ascii="unset" w:hAnsi="unset" w:cs="Arial"/>
          <w:color w:val="1F1F1F"/>
          <w:sz w:val="21"/>
          <w:szCs w:val="21"/>
        </w:rPr>
        <w:t>[intervalo de data]</w:t>
      </w:r>
    </w:p>
    <w:p w14:paraId="13785349"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Horário: </w:t>
      </w:r>
      <w:r>
        <w:rPr>
          <w:rStyle w:val="Forte"/>
          <w:rFonts w:ascii="unset" w:hAnsi="unset" w:cs="Arial"/>
          <w:color w:val="1F1F1F"/>
          <w:sz w:val="21"/>
          <w:szCs w:val="21"/>
        </w:rPr>
        <w:t>[intervalo de horário]</w:t>
      </w:r>
    </w:p>
    <w:p w14:paraId="0A1FD018"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Duração da sessão: </w:t>
      </w:r>
      <w:r>
        <w:rPr>
          <w:rStyle w:val="Forte"/>
          <w:rFonts w:ascii="unset" w:hAnsi="unset" w:cs="Arial"/>
          <w:color w:val="1F1F1F"/>
          <w:sz w:val="21"/>
          <w:szCs w:val="21"/>
        </w:rPr>
        <w:t>[duração estimada de cada entrevista]</w:t>
      </w:r>
    </w:p>
    <w:p w14:paraId="017EE1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sua permissão, gravaremos as entrevistas para nos ajudar a decidir como melhorar nosso produto. As gravações só serão compartilhadas com membros da equipe do projeto no âmbito deste projeto. Há um formulário de consentimento anexo a este e-mail, o qual você precisa assinar e enviar para mim. </w:t>
      </w:r>
    </w:p>
    <w:p w14:paraId="7B9E52A7"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tiver dúvidas, entre em contato comigo por e-mail (</w:t>
      </w:r>
      <w:r>
        <w:rPr>
          <w:rStyle w:val="Forte"/>
          <w:rFonts w:ascii="unset" w:hAnsi="unset" w:cs="Arial"/>
          <w:color w:val="1F1F1F"/>
          <w:sz w:val="21"/>
          <w:szCs w:val="21"/>
        </w:rPr>
        <w:t>[seu endereço de e-mail]</w:t>
      </w:r>
      <w:r>
        <w:rPr>
          <w:rFonts w:ascii="Arial" w:hAnsi="Arial" w:cs="Arial"/>
          <w:color w:val="1F1F1F"/>
          <w:sz w:val="21"/>
          <w:szCs w:val="21"/>
        </w:rPr>
        <w:t>). </w:t>
      </w:r>
    </w:p>
    <w:p w14:paraId="03D5B86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 você tiver interesse na entrevista, informe quando estará disponível entre </w:t>
      </w:r>
      <w:r>
        <w:rPr>
          <w:rStyle w:val="Forte"/>
          <w:rFonts w:ascii="unset" w:hAnsi="unset" w:cs="Arial"/>
          <w:color w:val="1F1F1F"/>
          <w:sz w:val="21"/>
          <w:szCs w:val="21"/>
        </w:rPr>
        <w:t>[período do estudo]</w:t>
      </w:r>
      <w:r>
        <w:rPr>
          <w:rFonts w:ascii="Arial" w:hAnsi="Arial" w:cs="Arial"/>
          <w:color w:val="1F1F1F"/>
          <w:sz w:val="21"/>
          <w:szCs w:val="21"/>
        </w:rPr>
        <w:t xml:space="preserve"> e nos horários de </w:t>
      </w:r>
      <w:r>
        <w:rPr>
          <w:rStyle w:val="Forte"/>
          <w:rFonts w:ascii="unset" w:hAnsi="unset" w:cs="Arial"/>
          <w:color w:val="1F1F1F"/>
          <w:sz w:val="21"/>
          <w:szCs w:val="21"/>
        </w:rPr>
        <w:t>[horário do estudo]</w:t>
      </w:r>
      <w:r>
        <w:rPr>
          <w:rFonts w:ascii="Arial" w:hAnsi="Arial" w:cs="Arial"/>
          <w:color w:val="1F1F1F"/>
          <w:sz w:val="21"/>
          <w:szCs w:val="21"/>
        </w:rPr>
        <w:t>.</w:t>
      </w:r>
    </w:p>
    <w:p w14:paraId="390EE28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Atenciosamente,</w:t>
      </w:r>
    </w:p>
    <w:p w14:paraId="0B1498C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[Seu nome]</w:t>
      </w:r>
    </w:p>
    <w:p w14:paraId="3036C8D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confirmar as pessoas para a entrevista, é bom enviar lembretes por e-mail na semana anterior e na noite da véspera da entrevista. Isso ajudará a garantir que as pessoas que você encontrou realmente apareçam na entrevista.</w:t>
      </w:r>
    </w:p>
    <w:p w14:paraId="40C2B352"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Elabore perguntas para a entrevista</w:t>
      </w:r>
    </w:p>
    <w:p w14:paraId="08662FE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os objetivos da entrevista em mente, elabore as perguntas que você fará a pessoas reais durante as entrevistas. Quanto mais alinhadas forem as perguntas da entrevista com seus objetivos, mais úteis serão os dados obtidos. </w:t>
      </w:r>
    </w:p>
    <w:p w14:paraId="53476B1B"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algumas práticas recomendadas que devem ser consideradas ao elaborar as perguntas da entrevista:</w:t>
      </w:r>
    </w:p>
    <w:p w14:paraId="75E4D6A1"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Elabore perguntas abertas.</w:t>
      </w:r>
      <w:r>
        <w:rPr>
          <w:rFonts w:ascii="Arial" w:hAnsi="Arial" w:cs="Arial"/>
          <w:color w:val="1F1F1F"/>
          <w:sz w:val="21"/>
          <w:szCs w:val="21"/>
        </w:rPr>
        <w:t xml:space="preserve"> As perguntas abertas permitem que a pessoa entrevistada responda livremente, em vez de um simples “sim” ou “não”. Por exemplo, se você está criando um aplicativo para ajudar as pessoas a encontrar passeadores de cães, você deve perguntar “Você poderia descrever sua experiência ao tentar encontrar e contratar passeadores de cães?” em vez de “Você já usou um aplicativo para encontrar passeadores de cães?”. Lembre-se de que as perguntas feitas durante as entrevistas não devem orientar ou pressionar os participantes a uma resposta desejada; na verdade, fazer perguntas abertas permite que os participantes compartilhem suas verdadeiras opiniões e perspectivas.</w:t>
      </w:r>
    </w:p>
    <w:p w14:paraId="670AC6F0"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Crie perguntas curtas e simples.</w:t>
      </w:r>
      <w:r>
        <w:rPr>
          <w:rFonts w:ascii="Arial" w:hAnsi="Arial" w:cs="Arial"/>
          <w:color w:val="1F1F1F"/>
          <w:sz w:val="21"/>
          <w:szCs w:val="21"/>
        </w:rPr>
        <w:t xml:space="preserve"> Os participantes devem entender com facilidade o que você está perguntando. </w:t>
      </w:r>
    </w:p>
    <w:p w14:paraId="237EC71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Faça perguntas de seguimento.</w:t>
      </w:r>
      <w:r>
        <w:rPr>
          <w:rFonts w:ascii="Arial" w:hAnsi="Arial" w:cs="Arial"/>
          <w:color w:val="1F1F1F"/>
          <w:sz w:val="21"/>
          <w:szCs w:val="21"/>
        </w:rPr>
        <w:t xml:space="preserve"> Durante a fase de desenvolvimento de empatia do processo de design, as entrevistas devem ser informais, então é uma prática recomendada incentivar os participantes a darem opiniões detalhadas. Depois que um participante responder a uma pergunta da entrevista, tente perguntar “Por quê?” ou diga “Fale mais sobre isso” para manter o fluxo da conversa.</w:t>
      </w:r>
    </w:p>
    <w:p w14:paraId="51A9B33F" w14:textId="56D9BAAC" w:rsidR="007757B7" w:rsidRDefault="007757B7" w:rsidP="007757B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6D8876" wp14:editId="1AC8867D">
            <wp:extent cx="5400040" cy="46990"/>
            <wp:effectExtent l="0" t="0" r="0" b="0"/>
            <wp:docPr id="1546365705" name="Imagem 8" descr="gray divider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y divider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764E608F" w14:textId="77777777" w:rsidR="007757B7" w:rsidRDefault="007757B7" w:rsidP="007757B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pesquisa é uma parte essencial do processo de design de UX e do desenvolvimento de empatia pelos usuários. Dedicar algum tempo para delinear os objetivos da sua pesquisa e recrutar uma amostra representativa de participantes ajudará a garantir que o feedback obtido seja valioso. Boa sorte no recrutamento!</w:t>
      </w:r>
    </w:p>
    <w:p w14:paraId="163CF211" w14:textId="77777777" w:rsidR="007757B7" w:rsidRDefault="007757B7"/>
    <w:p w14:paraId="73EA337C" w14:textId="77777777" w:rsidR="002902A7" w:rsidRDefault="002902A7" w:rsidP="002902A7">
      <w:pPr>
        <w:pStyle w:val="Ttulo1"/>
        <w:shd w:val="clear" w:color="auto" w:fill="FFFFFF"/>
        <w:spacing w:before="0"/>
      </w:pPr>
      <w:r>
        <w:t>Atividade: recrutar participantes da entrevista para seu projeto de portfólio</w:t>
      </w:r>
    </w:p>
    <w:p w14:paraId="6544C864" w14:textId="77777777" w:rsidR="007757B7" w:rsidRDefault="007757B7"/>
    <w:p w14:paraId="0B047178" w14:textId="77777777" w:rsidR="002902A7" w:rsidRDefault="002902A7" w:rsidP="002902A7">
      <w:pPr>
        <w:pStyle w:val="Ttulo3"/>
        <w:shd w:val="clear" w:color="auto" w:fill="FFFFFF"/>
        <w:spacing w:before="0"/>
        <w:rPr>
          <w:rFonts w:ascii="Arial" w:hAnsi="Arial" w:cs="Arial"/>
          <w:color w:val="333333"/>
        </w:rPr>
      </w:pPr>
      <w:r>
        <w:rPr>
          <w:rFonts w:ascii="Arial" w:hAnsi="Arial" w:cs="Arial"/>
          <w:color w:val="333333"/>
        </w:rPr>
        <w:t>1.</w:t>
      </w:r>
    </w:p>
    <w:p w14:paraId="4481C4FC" w14:textId="77777777" w:rsidR="002902A7" w:rsidRDefault="002902A7" w:rsidP="002902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416EE0D2" w14:textId="7D6B74F7"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D41A7EB" wp14:editId="76D78350">
            <wp:extent cx="5400040" cy="935355"/>
            <wp:effectExtent l="0" t="0" r="0" b="0"/>
            <wp:docPr id="134264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55B3B9FF"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conhece os aspectos básicos da realização de pesquisas para conhecer melhor os usuários, você já pode fazer pesquisas por conta própria. Nesta atividade, você vai preparar tudo o que é necessário para realizar entrevistas. Como esta é a primeira atividade que você fará para seu projeto de portfólio, reserve um tempo para conferir o memorando do projeto da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que você escolheu no início deste curso. Pense nesse memorando ao recrutar seus participantes.</w:t>
      </w:r>
    </w:p>
    <w:p w14:paraId="6AF3401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Lembre-se de que atividades como entrevistas com usuários exigem contribuição e colaboração com os demais e podem exigir tempo extra dependendo da disponibilidade do participante. Planeje seu cronograma de acordo com isso para que você possa encaixar todo o processo de recrutamento e agendamento de participantes.</w:t>
      </w:r>
    </w:p>
    <w:p w14:paraId="10EE344F" w14:textId="52F80A41"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AD3D0F7" wp14:editId="4F7C83C2">
            <wp:extent cx="5400040" cy="938530"/>
            <wp:effectExtent l="0" t="0" r="0" b="0"/>
            <wp:docPr id="3315572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D5963B0"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1. Defina os objetivos da entrevista</w:t>
      </w:r>
    </w:p>
    <w:p w14:paraId="0952182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É importante iniciar o processo de entrevista com objetivos claros de pesquisa. Pense no memorando do </w:t>
      </w:r>
      <w:proofErr w:type="spellStart"/>
      <w:r>
        <w:rPr>
          <w:rFonts w:ascii="Arial" w:hAnsi="Arial" w:cs="Arial"/>
          <w:color w:val="333333"/>
          <w:sz w:val="21"/>
          <w:szCs w:val="21"/>
        </w:rPr>
        <w:t>Sharpen</w:t>
      </w:r>
      <w:proofErr w:type="spellEnd"/>
      <w:r>
        <w:rPr>
          <w:rFonts w:ascii="Arial" w:hAnsi="Arial" w:cs="Arial"/>
          <w:color w:val="333333"/>
          <w:sz w:val="21"/>
          <w:szCs w:val="21"/>
        </w:rPr>
        <w:t xml:space="preserve"> e reflita sobre o que deseja descobrir com as entrevistas e o que você precisa para entender melhor os usuários. Os objetivos da entrevista guiarão as perguntas que você elabora e os participantes que busca, então é importante que eles sejam claros e focados no problema que o projeto de portfólio está tentando resolver.</w:t>
      </w:r>
    </w:p>
    <w:p w14:paraId="2D745E8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Recrute participantes</w:t>
      </w:r>
    </w:p>
    <w:p w14:paraId="645AAE1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definiu os objetivos da entrevista, já pode começar a recrutar participantes. No mundo real, você normalmente entrevistaria um grupo de oito a 12 participantes durante essa fase de desenvolvimento de empatia, mas como esta provavelmente é a primeira vez que você realiza entrevistas, entreviste um grupo mais viável de quatro a seis participantes. Se você precisar relembrar como recrutar participantes, consulte novamente o artigo </w:t>
      </w:r>
      <w:hyperlink r:id="rId18"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O segredo para desenvolver empatia pelos usuários é entrevistar uma amostra representativa que inclua o grupo de usuários-alvo </w:t>
      </w:r>
      <w:r>
        <w:rPr>
          <w:rStyle w:val="nfase"/>
          <w:rFonts w:ascii="Arial" w:hAnsi="Arial" w:cs="Arial"/>
          <w:color w:val="333333"/>
          <w:sz w:val="21"/>
          <w:szCs w:val="21"/>
        </w:rPr>
        <w:t>e</w:t>
      </w:r>
      <w:r>
        <w:rPr>
          <w:rFonts w:ascii="Arial" w:hAnsi="Arial" w:cs="Arial"/>
          <w:color w:val="333333"/>
          <w:sz w:val="21"/>
          <w:szCs w:val="21"/>
        </w:rPr>
        <w:t xml:space="preserve"> os grupos de usuários que costumam ser excluídos.</w:t>
      </w:r>
    </w:p>
    <w:p w14:paraId="05D594C8"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 alinhamento do processo de seleção de participantes com os objetivos da pesquisa ajuda a garantir que as respostas obtidas nas entrevistas sejam úteis para serem implementadas nos projetos. Talvez seja bom preparar uma lista de características do participante-alvo para ajudar a refinar a pesquisa. </w:t>
      </w:r>
    </w:p>
    <w:p w14:paraId="6DB969C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Aproveite esse tempo para obter o consentimento por escrito de cada participante. É necessário ter o consentimento prévio por escrito para gravar qualquer parte de uma entrevista. Se o participante for menor de idade ou não puder consentir conforme as leis vigentes, será necessário obter o consentimento por escrito dos pais ou responsáveis do participante. Para essa atividade, você pode entregar este </w:t>
      </w:r>
      <w:hyperlink r:id="rId19" w:tgtFrame="_blank" w:history="1">
        <w:r>
          <w:rPr>
            <w:rStyle w:val="Hyperlink"/>
            <w:rFonts w:ascii="Arial" w:eastAsiaTheme="majorEastAsia" w:hAnsi="Arial" w:cs="Arial"/>
            <w:sz w:val="21"/>
            <w:szCs w:val="21"/>
          </w:rPr>
          <w:t>modelo de formulário de consentimento</w:t>
        </w:r>
      </w:hyperlink>
      <w:r>
        <w:rPr>
          <w:rFonts w:ascii="Arial" w:hAnsi="Arial" w:cs="Arial"/>
          <w:color w:val="333333"/>
          <w:sz w:val="21"/>
          <w:szCs w:val="21"/>
        </w:rPr>
        <w:t xml:space="preserve"> para eles depois de preenchê-lo com as informações necessárias. </w:t>
      </w:r>
    </w:p>
    <w:p w14:paraId="7D1B45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3. Agende as entrevistas</w:t>
      </w:r>
    </w:p>
    <w:p w14:paraId="1A3388F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confirmar os participantes, agende a data, o horário e o local de cada entrevista.</w:t>
      </w:r>
    </w:p>
    <w:p w14:paraId="46193AF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estiver realizando entrevistas pessoalmente, dê instruções claras aos participantes sobre como chegar ao local. Se você estiver realizando entrevistas a distância por vídeo ou telefone, verifique se os participantes têm as configurações adequadas para o dispositivo ou plataforma usados.</w:t>
      </w:r>
    </w:p>
    <w:p w14:paraId="50F84FD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Também é bom enviar um lembrete aos seus participantes 24 horas antes da entrevista agendada.</w:t>
      </w:r>
    </w:p>
    <w:p w14:paraId="611C3F8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4. Elabore perguntas para a entrevista</w:t>
      </w:r>
    </w:p>
    <w:p w14:paraId="13BDF6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Você pode elaborar perguntas para a entrevista a qualquer momento do processo de recrutamento, desde que as metas da entrevista estejam definidas. Essas perguntas são a base do feedback que você receberá dos participantes, portanto, reserve um tempo para preparar perguntas bem elaboradas e alinhadas com os objetivos da entrevista. </w:t>
      </w:r>
    </w:p>
    <w:p w14:paraId="79938E0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Formule de quatro a sete perguntas para a entrevista. Lembre-se de fazer as mesmas perguntas a cada participante para que você possa identificar os temas facilmente com base nas respostas.</w:t>
      </w:r>
    </w:p>
    <w:p w14:paraId="2CBBB00E"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Ao elaborar as perguntas da entrevista, consulte novamente o artigo </w:t>
      </w:r>
      <w:hyperlink r:id="rId20"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para conferir as práticas recomendadas.</w:t>
      </w:r>
    </w:p>
    <w:p w14:paraId="6EF16BA8" w14:textId="77777777" w:rsidR="00CB1CEE" w:rsidRDefault="00CB1CEE" w:rsidP="00CB1CEE">
      <w:pPr>
        <w:pStyle w:val="Ttulo1"/>
        <w:shd w:val="clear" w:color="auto" w:fill="FFFFFF"/>
        <w:spacing w:before="0"/>
        <w:rPr>
          <w:rFonts w:ascii="Arial" w:hAnsi="Arial" w:cs="Arial"/>
          <w:color w:val="1F1F1F"/>
        </w:rPr>
      </w:pPr>
      <w:r>
        <w:rPr>
          <w:rFonts w:ascii="Arial" w:hAnsi="Arial" w:cs="Arial"/>
          <w:color w:val="1F1F1F"/>
        </w:rPr>
        <w:t>Exemplo da atividade: recrutar participantes da entrevista para seu projeto de portfólio</w:t>
      </w:r>
    </w:p>
    <w:p w14:paraId="3EBBEF89"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4AE13D00" w14:textId="3DC1FC56"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9CAAC3" wp14:editId="68C4CE45">
            <wp:extent cx="5400040" cy="977265"/>
            <wp:effectExtent l="0" t="0" r="0" b="0"/>
            <wp:docPr id="1608470361"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3DEE07DC" w14:textId="77777777" w:rsidR="00CB1CEE" w:rsidRDefault="00CB1CEE" w:rsidP="00CB1CEE">
      <w:pPr>
        <w:pStyle w:val="Ttulo2"/>
        <w:shd w:val="clear" w:color="auto" w:fill="FFFFFF"/>
        <w:spacing w:before="0" w:beforeAutospacing="0"/>
        <w:rPr>
          <w:rFonts w:ascii="Arial" w:hAnsi="Arial" w:cs="Arial"/>
          <w:color w:val="1F1F1F"/>
        </w:rPr>
      </w:pPr>
      <w:r>
        <w:rPr>
          <w:rStyle w:val="Forte"/>
          <w:rFonts w:ascii="unset" w:hAnsi="unset" w:cs="Arial"/>
          <w:b/>
          <w:bCs/>
          <w:color w:val="1F1F1F"/>
        </w:rPr>
        <w:t>Exemplo</w:t>
      </w:r>
    </w:p>
    <w:p w14:paraId="6FB05B1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Objetivos da entrevista: </w:t>
      </w:r>
    </w:p>
    <w:p w14:paraId="5BA4395B"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entender os desafios comuns que as pessoas enfrentam tentando gerenciar uma agenda lotada e o planejamento de refeições.</w:t>
      </w:r>
    </w:p>
    <w:p w14:paraId="46393F6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identificar as frustrações que as pessoas sentem ao fazer um pedido em um restaurante.  </w:t>
      </w:r>
    </w:p>
    <w:p w14:paraId="1D417EF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Perguntas da entrevista: </w:t>
      </w:r>
    </w:p>
    <w:p w14:paraId="74AFFCC7"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pode descrever sua agenda atual e como equilibra suas responsabilidades com o planejamento de refeições?</w:t>
      </w:r>
    </w:p>
    <w:p w14:paraId="1E814998"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 que frequência você pede comida em restaurantes? Quando você encomenda, é por qual motivo? </w:t>
      </w:r>
    </w:p>
    <w:p w14:paraId="60F103E4"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desafios você enfrenta no processo de encomenda? Como você se sente com isso?</w:t>
      </w:r>
    </w:p>
    <w:p w14:paraId="192F1A19"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acha que esses desafios poderiam ser resolvidos de alguma maneira?</w:t>
      </w:r>
    </w:p>
    <w:p w14:paraId="3F08E38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Características do participante-alvo:</w:t>
      </w:r>
    </w:p>
    <w:p w14:paraId="530CD56E"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Idades entre 18 e 62 anos</w:t>
      </w:r>
    </w:p>
    <w:p w14:paraId="2E64C9AF"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Vive em áreas metropolitanas ou suburbanas</w:t>
      </w:r>
    </w:p>
    <w:p w14:paraId="6B9A078D"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pedem comida em restaurantes pelo menos uma vez por semana</w:t>
      </w:r>
    </w:p>
    <w:p w14:paraId="0F20A948"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participantes são de diferentes gêneros</w:t>
      </w:r>
    </w:p>
    <w:p w14:paraId="730AE8C6"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Os participantes têm diferentes habilidades físicas </w:t>
      </w:r>
    </w:p>
    <w:p w14:paraId="0490E7EC" w14:textId="1B24E3C9"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4FF832" wp14:editId="62B58539">
            <wp:extent cx="5400040" cy="942340"/>
            <wp:effectExtent l="0" t="0" r="0" b="0"/>
            <wp:docPr id="1541577806" name="Imagem 11"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461E031A" w14:textId="77777777" w:rsidR="00CB1CEE" w:rsidRDefault="00CB1CEE" w:rsidP="00CB1CEE">
      <w:pPr>
        <w:pStyle w:val="Ttulo2"/>
        <w:shd w:val="clear" w:color="auto" w:fill="FFFFFF"/>
        <w:rPr>
          <w:rFonts w:ascii="Arial" w:hAnsi="Arial" w:cs="Arial"/>
          <w:color w:val="1F1F1F"/>
        </w:rPr>
      </w:pPr>
      <w:r>
        <w:rPr>
          <w:rStyle w:val="Forte"/>
          <w:rFonts w:ascii="unset" w:hAnsi="unset" w:cs="Arial"/>
          <w:b/>
          <w:bCs/>
          <w:color w:val="1F1F1F"/>
        </w:rPr>
        <w:t>Avaliação do exemplo</w:t>
      </w:r>
    </w:p>
    <w:p w14:paraId="0869E965"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foram definidas metas de entrevista específicas para o aplicativo. Neste caso, os objetivos eram saber mais sobre os desafios que as pessoas enfrentam ao tentar gerenciar uma vida atarefada e o planejamento de refeições, bem como algumas das frustrações que sentem ao fazer um pedido em um restaurante. Refletir sobre esses objetivos antes de começar a entrevista ajudou os pesquisadores a entender as necessidades e dificuldades dos usuários aos quais o aplicativo se destina. </w:t>
      </w:r>
    </w:p>
    <w:p w14:paraId="622B7F36"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Ao escolher os participantes a serem entrevistados, foram identificadas algumas características dos participantes para ajudar a garantir que uma amostra representativa fosse entrevistada. Neste exemplo, o participante entrevistado foi </w:t>
      </w:r>
      <w:proofErr w:type="spellStart"/>
      <w:r>
        <w:rPr>
          <w:rFonts w:ascii="Arial" w:hAnsi="Arial" w:cs="Arial"/>
          <w:color w:val="1F1F1F"/>
          <w:sz w:val="21"/>
          <w:szCs w:val="21"/>
        </w:rPr>
        <w:t>Reena</w:t>
      </w:r>
      <w:proofErr w:type="spellEnd"/>
      <w:r>
        <w:rPr>
          <w:rFonts w:ascii="Arial" w:hAnsi="Arial" w:cs="Arial"/>
          <w:color w:val="1F1F1F"/>
          <w:sz w:val="21"/>
          <w:szCs w:val="21"/>
        </w:rPr>
        <w:t>, uma paramédica de 37 anos de um subúrbio perto de Denver, Colorado, que come fora várias noites por semana e tem uma vida atarefada. Na escolha dos participantes, é importante incluir um grupo diversificado, mas segmentado de usuários ao realizar entrevistas para obter os melhores dados. </w:t>
      </w:r>
    </w:p>
    <w:p w14:paraId="39BC2B4F"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o aplicativo </w:t>
      </w:r>
      <w:proofErr w:type="spellStart"/>
      <w:r>
        <w:rPr>
          <w:rFonts w:ascii="Arial" w:hAnsi="Arial" w:cs="Arial"/>
          <w:color w:val="1F1F1F"/>
          <w:sz w:val="21"/>
          <w:szCs w:val="21"/>
        </w:rPr>
        <w:t>Zia’s</w:t>
      </w:r>
      <w:proofErr w:type="spellEnd"/>
      <w:r>
        <w:rPr>
          <w:rFonts w:ascii="Arial" w:hAnsi="Arial" w:cs="Arial"/>
          <w:color w:val="1F1F1F"/>
          <w:sz w:val="21"/>
          <w:szCs w:val="21"/>
        </w:rPr>
        <w:t xml:space="preserve"> Pizza, os participantes ideais eram pessoas de diferentes habilidades físicas e gêneros, que tivessem entre 18 e 62 anos, pedissem comida em restaurantes pelo menos uma vez por semana e residissem em áreas metropolitanas ou suburbanas. </w:t>
      </w:r>
    </w:p>
    <w:p w14:paraId="02D656B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seguida, as perguntas da entrevista foram elaboradas com base nos objetivos identificados no início do processo. Foram formuladas perguntas abertas para incentivar conversas detalhadas. Durante a entrevista, elas foram apresentadas de forma clara para que fossem facilmente entendidas. </w:t>
      </w:r>
    </w:p>
    <w:p w14:paraId="73CA266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o material completo de preparação da entrevista do usuário. O que você fez bem? Em qual aspecto poderia melhorar? Use suas respostas a essas perguntas como guia ao longo da realização do curso.</w:t>
      </w:r>
    </w:p>
    <w:p w14:paraId="3D8F218C" w14:textId="77777777" w:rsidR="00300B0E" w:rsidRDefault="00300B0E" w:rsidP="00300B0E">
      <w:pPr>
        <w:pStyle w:val="Ttulo1"/>
        <w:shd w:val="clear" w:color="auto" w:fill="FFFFFF"/>
        <w:spacing w:before="0"/>
        <w:rPr>
          <w:rFonts w:ascii="Arial" w:hAnsi="Arial" w:cs="Arial"/>
          <w:color w:val="1F1F1F"/>
        </w:rPr>
      </w:pPr>
      <w:r>
        <w:rPr>
          <w:rFonts w:ascii="Arial" w:hAnsi="Arial" w:cs="Arial"/>
          <w:color w:val="1F1F1F"/>
        </w:rPr>
        <w:t>Realizar entrevistas com os usuários</w:t>
      </w:r>
    </w:p>
    <w:p w14:paraId="3706CB2E"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sempre focará no usuário e na experiência que eles terão com o produto que você está criando. Neste curso, você aprenderá sobre a primeira fase do processo de design (o desenvolvimento de empatia pelos usuários), que é fundamental </w:t>
      </w:r>
      <w:r>
        <w:rPr>
          <w:rFonts w:ascii="Arial" w:hAnsi="Arial" w:cs="Arial"/>
          <w:color w:val="1F1F1F"/>
          <w:sz w:val="21"/>
          <w:szCs w:val="21"/>
        </w:rPr>
        <w:lastRenderedPageBreak/>
        <w:t>quando se trata de criar uma ótima experiência do usuário. Para ter empatia pelos usuários e entender seus aspectos problemáticos, você precisará realizar entrevistas com pessoas reais que talvez usarão o produto que você está criando.</w:t>
      </w:r>
    </w:p>
    <w:p w14:paraId="1AAD7CF4" w14:textId="33CF4A17"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A3DCB86" wp14:editId="3255AAC1">
            <wp:extent cx="5400040" cy="2724150"/>
            <wp:effectExtent l="0" t="0" r="0" b="0"/>
            <wp:docPr id="883957482" name="Imagem 17" descr="Prepare for the interview: Interview preparation checklist as the the user researches on th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pare for the interview: Interview preparation checklist as the the user researches on the 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24150"/>
                    </a:xfrm>
                    <a:prstGeom prst="rect">
                      <a:avLst/>
                    </a:prstGeom>
                    <a:noFill/>
                    <a:ln>
                      <a:noFill/>
                    </a:ln>
                  </pic:spPr>
                </pic:pic>
              </a:graphicData>
            </a:graphic>
          </wp:inline>
        </w:drawing>
      </w:r>
    </w:p>
    <w:p w14:paraId="0C9F5CEF" w14:textId="77777777" w:rsidR="00300B0E" w:rsidRDefault="00300B0E" w:rsidP="00300B0E">
      <w:pPr>
        <w:pStyle w:val="Ttulo2"/>
        <w:shd w:val="clear" w:color="auto" w:fill="FFFFFF"/>
        <w:spacing w:before="0" w:beforeAutospacing="0"/>
        <w:rPr>
          <w:rFonts w:ascii="Arial" w:hAnsi="Arial" w:cs="Arial"/>
          <w:color w:val="1F1F1F"/>
        </w:rPr>
      </w:pPr>
      <w:r>
        <w:rPr>
          <w:rStyle w:val="Forte"/>
          <w:rFonts w:ascii="unset" w:hAnsi="unset" w:cs="Arial"/>
          <w:b/>
          <w:bCs/>
          <w:color w:val="1F1F1F"/>
        </w:rPr>
        <w:t>Prepare-se para a entrevista</w:t>
      </w:r>
    </w:p>
    <w:p w14:paraId="58BCEA7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está realizando entrevistas pessoalmente ou on-line, é importante se preparar antes de falar com usuários reais. Você quer aproveitar ao máximo esse pouco tempo juntos e aprender tudo o que puder sobre as perspectivas únicas deles. Aqui estão algumas dicas do que você pode fazer para se preparar para as entrevistas:</w:t>
      </w:r>
    </w:p>
    <w:p w14:paraId="627B55B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para a entrevista. </w:t>
      </w:r>
      <w:r>
        <w:rPr>
          <w:rFonts w:ascii="Arial" w:hAnsi="Arial" w:cs="Arial"/>
          <w:color w:val="1F1F1F"/>
          <w:sz w:val="21"/>
          <w:szCs w:val="21"/>
        </w:rPr>
        <w:t>Desenvolva uma lista de perguntas que você fará a todos os usuários que entrevistar. É considerado uma prática recomendada manter as perguntas da entrevista bastante consistentes entre os usuários, mas essa lista de perguntas é apenas um guia. Você pode desviar das perguntas que preparou, se necessário, para aprender mais sobre o usuário e suas dificuldades.</w:t>
      </w:r>
    </w:p>
    <w:p w14:paraId="3094CED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Organize os materiais.</w:t>
      </w:r>
      <w:r>
        <w:rPr>
          <w:rFonts w:ascii="Arial" w:hAnsi="Arial" w:cs="Arial"/>
          <w:color w:val="1F1F1F"/>
          <w:sz w:val="21"/>
          <w:szCs w:val="21"/>
        </w:rPr>
        <w:t xml:space="preserve"> Crie uma lista dos itens que você precisará para a entrevista, como um computador, uma lista impressa de perguntas ou papel e lápis. Se você estiver usando um novo equipamento ou tecnologia durante a entrevista, garanta com antecedência que você já sabe usá-los.</w:t>
      </w:r>
    </w:p>
    <w:p w14:paraId="57D0A54A"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Pesquise os usuários.</w:t>
      </w:r>
      <w:r>
        <w:rPr>
          <w:rFonts w:ascii="Arial" w:hAnsi="Arial" w:cs="Arial"/>
          <w:color w:val="1F1F1F"/>
          <w:sz w:val="21"/>
          <w:szCs w:val="21"/>
        </w:rPr>
        <w:t xml:space="preserve"> Dedique um tempo para aprender o que puder sobre as pessoas que você vai entrevistar. Se os usuários que serão entrevistados fornecerem informações pessoais antes da entrevista, lembre-se de anotá-las. Algumas dessas informações podem ser: nome, informações demográficas, experiência relevante com o produto que você está criando ou detalhes sobre como eles ficaram sabendo sobre a entrevista. Você pode usar essas informações para desenvolver a conversa durante a entrevista e construir uma relação. Se você trabalha em uma empresa, também pode selecionar participantes em sites como o LinkedIn para confirmar que eles são quem dizem ser. Você não gostaria de entrevistar acidentalmente alguém que está trabalhando para a concorrência.</w:t>
      </w:r>
    </w:p>
    <w:p w14:paraId="7A61D9C7"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Pratique.</w:t>
      </w:r>
      <w:r>
        <w:rPr>
          <w:rFonts w:ascii="Arial" w:hAnsi="Arial" w:cs="Arial"/>
          <w:color w:val="1F1F1F"/>
          <w:sz w:val="21"/>
          <w:szCs w:val="21"/>
        </w:rPr>
        <w:t xml:space="preserve"> É sempre bom praticar a realização das perguntas que você fará aos usuários antes da entrevista real. Assim você tem tempo para fazer alterações nas perguntas que planeja fazer e ajuda a garantir que as entrevistas sejam tranquilas. Praticar também é uma boa forma de determinar se a duração da entrevista está adequada ou se você </w:t>
      </w:r>
      <w:r>
        <w:rPr>
          <w:rFonts w:ascii="Arial" w:hAnsi="Arial" w:cs="Arial"/>
          <w:color w:val="1F1F1F"/>
          <w:sz w:val="21"/>
          <w:szCs w:val="21"/>
        </w:rPr>
        <w:lastRenderedPageBreak/>
        <w:t>precisa adicionar ou cortar perguntas da sua lista. Você pode praticar fazendo as perguntas da entrevista em frente a um espelho ou com um colega de confiança.</w:t>
      </w:r>
    </w:p>
    <w:p w14:paraId="16EC9597" w14:textId="76CC1064"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B5A714" wp14:editId="14523F5E">
            <wp:extent cx="5400040" cy="2621915"/>
            <wp:effectExtent l="0" t="0" r="0" b="6985"/>
            <wp:docPr id="642231082" name="Imagem 16" descr="Meet the partcipant. The user and researcher shake hands as the researcher says, &quot;How has your day be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et the partcipant. The user and researcher shake hands as the researcher says, &quot;How has your day be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21915"/>
                    </a:xfrm>
                    <a:prstGeom prst="rect">
                      <a:avLst/>
                    </a:prstGeom>
                    <a:noFill/>
                    <a:ln>
                      <a:noFill/>
                    </a:ln>
                  </pic:spPr>
                </pic:pic>
              </a:graphicData>
            </a:graphic>
          </wp:inline>
        </w:drawing>
      </w:r>
    </w:p>
    <w:p w14:paraId="0D3383B9"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Conheça o participante</w:t>
      </w:r>
    </w:p>
    <w:p w14:paraId="0C50F6B9"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primeira impressão é a que fica. Ao conhecer os usuários pela primeira vez, no início de uma entrevista, você espera que a conversa seja bem-sucedida. Aqui estão algumas dicas do que você pode fazer ao conhecer os participantes da entrevista:</w:t>
      </w:r>
    </w:p>
    <w:p w14:paraId="1915D89F"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Construa um relacionamento. </w:t>
      </w:r>
      <w:r>
        <w:rPr>
          <w:rFonts w:ascii="Arial" w:hAnsi="Arial" w:cs="Arial"/>
          <w:color w:val="1F1F1F"/>
          <w:sz w:val="21"/>
          <w:szCs w:val="21"/>
        </w:rPr>
        <w:t>Construir uma boa relação é estabelecer uma interação profissional, mas amigável. Puxar uma conversa leve, como perguntar como tem sido o dia do usuário, pode ajudar a estabelecer um relacionamento antes do início da entrevista. Perguntas simples e gestos acolhedores podem fazer o usuário ficar à vontade, o que o ajudará a compartilhar seus verdadeiros sentimentos quando a entrevista começar. </w:t>
      </w:r>
    </w:p>
    <w:p w14:paraId="7624153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Agradeça aos usuários por terem vindo.</w:t>
      </w:r>
      <w:r>
        <w:rPr>
          <w:rFonts w:ascii="Arial" w:hAnsi="Arial" w:cs="Arial"/>
          <w:color w:val="1F1F1F"/>
          <w:sz w:val="21"/>
          <w:szCs w:val="21"/>
        </w:rPr>
        <w:t xml:space="preserve"> Antes do começo da entrevista, demonstre gratidão às pessoas que você está entrevistando por terem reservado esse tempo para se encontrarem com você e compartilharem as perspectivas delas. Agradecer aos usuários faz parte do desenvolvimento de uma boa relação e pode ajudá-los a sentir que as opiniões deles são valorizadas. </w:t>
      </w:r>
    </w:p>
    <w:p w14:paraId="614DD2F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Colete detalhes básicos.</w:t>
      </w:r>
      <w:r>
        <w:rPr>
          <w:rFonts w:ascii="Arial" w:hAnsi="Arial" w:cs="Arial"/>
          <w:color w:val="1F1F1F"/>
          <w:sz w:val="21"/>
          <w:szCs w:val="21"/>
        </w:rPr>
        <w:t xml:space="preserve"> Ao conhecer os usuários, lembre-se de perguntar informações básicas relevantes para a entrevista, como nome ou detalhes demográficos.</w:t>
      </w:r>
    </w:p>
    <w:p w14:paraId="01A22ED0" w14:textId="22A77C8B"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D7641C" wp14:editId="2E97E5A9">
            <wp:extent cx="5400040" cy="2661920"/>
            <wp:effectExtent l="0" t="0" r="0" b="5080"/>
            <wp:docPr id="1900440258" name="Imagem 15" descr="Conduct the interview: The researcher is asking the interviewee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duct the interview: The researcher is asking the interviewee ques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61920"/>
                    </a:xfrm>
                    <a:prstGeom prst="rect">
                      <a:avLst/>
                    </a:prstGeom>
                    <a:noFill/>
                    <a:ln>
                      <a:noFill/>
                    </a:ln>
                  </pic:spPr>
                </pic:pic>
              </a:graphicData>
            </a:graphic>
          </wp:inline>
        </w:drawing>
      </w:r>
    </w:p>
    <w:p w14:paraId="45EA8B13"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Realize a entrevista</w:t>
      </w:r>
    </w:p>
    <w:p w14:paraId="51E62381"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Realizar entrevistas como uma forma de gerar empatia pelos usuários significa deixá-los à vontade e fazer muitas perguntas. Aqui estão algumas dicas do que você deve ter em mente ao realizar as entrevistas:</w:t>
      </w:r>
    </w:p>
    <w:p w14:paraId="04ECFBB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Siga as boas maneiras referentes a entrevistas.</w:t>
      </w:r>
      <w:r>
        <w:rPr>
          <w:rFonts w:ascii="Arial" w:hAnsi="Arial" w:cs="Arial"/>
          <w:color w:val="1F1F1F"/>
          <w:sz w:val="21"/>
          <w:szCs w:val="21"/>
        </w:rPr>
        <w:t xml:space="preserve"> Fale de forma clara e concisa ao fazer as perguntas e mantenha o profissionalismo não importa como os usuários respondam a uma pergunta. Demonstre que você está escutando com atenção enquanto os usuários compartilham as perspectivas deles, como mexer a cabeça de forma afirmativa, fazer contato visual apropriado ou tomar notas.</w:t>
      </w:r>
    </w:p>
    <w:p w14:paraId="1282160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abertas. </w:t>
      </w:r>
      <w:r>
        <w:rPr>
          <w:rFonts w:ascii="Arial" w:hAnsi="Arial" w:cs="Arial"/>
          <w:color w:val="1F1F1F"/>
          <w:sz w:val="21"/>
          <w:szCs w:val="21"/>
        </w:rPr>
        <w:t>Evite fazer perguntas que levariam a uma simples resposta de “sim” ou “não”. Em vez disso, faça perguntas que começam com “por que”. Por exemplo, evite perguntar: “Você gosta de ir à biblioteca?”. Em vez disso, pergunte: “Por que você gosta ou não gosta de ir à biblioteca?”. Isso permitirá conversas mais detalhadas e poderá revelar informações úteis a serem incluídas no produto que você está criando. Se o participante der uma resposta curta de “sim” ou “não”, você deverá fazer uma pergunta de seguimento para que eles deem mais detalhes.</w:t>
      </w:r>
    </w:p>
    <w:p w14:paraId="2394670F" w14:textId="4705D7B9"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2868B4" wp14:editId="18346F20">
            <wp:extent cx="5400040" cy="2639060"/>
            <wp:effectExtent l="0" t="0" r="0" b="8890"/>
            <wp:docPr id="342980042" name="Imagem 14" descr="Take Notes. The researcher sits across from the researcher and take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ke Notes. The researcher sits across from the researcher and takes not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F4273BB"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lastRenderedPageBreak/>
        <w:t>Faça anotações</w:t>
      </w:r>
    </w:p>
    <w:p w14:paraId="035E992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Entrevistas tendem a ocorrer rapidamente. Sem anotações, será quase impossível relembrar o que os participantes disseram. Ao assistir e escutar os participantes durante a entrevista, escreva o máximo que puder captar. Uma boa lista de anotações será útil quando você criar mapas de empatia ou ideias para resolver as dificuldades dos usuários. Aqui estão algumas práticas recomendadas para ajudar você a fazer anotações durante as entrevistas.</w:t>
      </w:r>
    </w:p>
    <w:p w14:paraId="5F25A323"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Destaque citações relevantes.</w:t>
      </w:r>
      <w:r>
        <w:rPr>
          <w:rFonts w:ascii="Arial" w:hAnsi="Arial" w:cs="Arial"/>
          <w:color w:val="1F1F1F"/>
          <w:sz w:val="21"/>
          <w:szCs w:val="21"/>
        </w:rPr>
        <w:t xml:space="preserve"> A parte mais óbvia de uma entrevista é anotar o que o usuário diz. Citações interessantes são indicadores fortes sobre como os usuários realmente pensam e se sentem. Incluir citações em seus mapas de empatia é uma ótima maneira de apresentar uma perspectiva em primeira mão de um usuário real, que pode fornecer uma visão valiosa quando você começa seus designs. </w:t>
      </w:r>
    </w:p>
    <w:p w14:paraId="41F0643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Registre observações sobre os participantes. </w:t>
      </w:r>
      <w:r>
        <w:rPr>
          <w:rFonts w:ascii="Arial" w:hAnsi="Arial" w:cs="Arial"/>
          <w:color w:val="1F1F1F"/>
          <w:sz w:val="21"/>
          <w:szCs w:val="21"/>
        </w:rPr>
        <w:t>É importante registrar não apenas o que os usuários dizem, mas também seu humor, expressões, linguagem corporal e comportamentos. Preste atenção especial a fatores externos, como um ruído ou distração, que podem distorcer as respostas da entrevista. Será importante considerar todas essas observações ao criar mapas de empatia.</w:t>
      </w:r>
    </w:p>
    <w:p w14:paraId="3E42289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Pense em gravar as entrevistas. </w:t>
      </w:r>
      <w:r>
        <w:rPr>
          <w:rFonts w:ascii="Arial" w:hAnsi="Arial" w:cs="Arial"/>
          <w:color w:val="1F1F1F"/>
          <w:sz w:val="21"/>
          <w:szCs w:val="21"/>
        </w:rPr>
        <w:t>Pergunte aos participantes se eles permitirão que você grave a entrevista deles. Se eles concordarem, as entrevistas gravadas podem ser realmente úteis mais tarde, para conferir as partes da entrevista das quais você talvez não se lembrava ou tomar notas adicionais após o término da entrevista. </w:t>
      </w:r>
    </w:p>
    <w:p w14:paraId="0B1B0331" w14:textId="009D7A8E"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4595C3" wp14:editId="51A73F4E">
            <wp:extent cx="5400040" cy="2651125"/>
            <wp:effectExtent l="0" t="0" r="0" b="0"/>
            <wp:docPr id="17606135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651125"/>
                    </a:xfrm>
                    <a:prstGeom prst="rect">
                      <a:avLst/>
                    </a:prstGeom>
                    <a:noFill/>
                    <a:ln>
                      <a:noFill/>
                    </a:ln>
                  </pic:spPr>
                </pic:pic>
              </a:graphicData>
            </a:graphic>
          </wp:inline>
        </w:drawing>
      </w:r>
    </w:p>
    <w:p w14:paraId="26563157"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Encerre a entrevista</w:t>
      </w:r>
    </w:p>
    <w:p w14:paraId="53AF9578"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fazer todas as perguntas da entrevista, permita que os usuários apresentem outras reflexões sobre quaisquer temas abordados durante a entrevista. Alguns participantes podem expressar suas opiniões e revelar percepções que não haviam mencionado antes. </w:t>
      </w:r>
    </w:p>
    <w:p w14:paraId="120605A5"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Além disso, lembre-se de agradecer aos participantes mais uma vez. Você quer que os participantes saiam da entrevista felizes com você, com seu futuro produto e com a marca que talvez você represente. </w:t>
      </w:r>
    </w:p>
    <w:p w14:paraId="32A77607" w14:textId="77777777" w:rsidR="002902A7" w:rsidRDefault="002902A7"/>
    <w:sectPr w:rsidR="002902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0777"/>
    <w:multiLevelType w:val="multilevel"/>
    <w:tmpl w:val="1AD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D46BC4"/>
    <w:multiLevelType w:val="multilevel"/>
    <w:tmpl w:val="FF0C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44F408D"/>
    <w:multiLevelType w:val="multilevel"/>
    <w:tmpl w:val="5BA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C17060"/>
    <w:multiLevelType w:val="multilevel"/>
    <w:tmpl w:val="CD3A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A72AE3"/>
    <w:multiLevelType w:val="multilevel"/>
    <w:tmpl w:val="0B5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FDB6F20"/>
    <w:multiLevelType w:val="multilevel"/>
    <w:tmpl w:val="F17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F95712"/>
    <w:multiLevelType w:val="multilevel"/>
    <w:tmpl w:val="4A609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0509429">
    <w:abstractNumId w:val="2"/>
  </w:num>
  <w:num w:numId="2" w16cid:durableId="1273242047">
    <w:abstractNumId w:val="0"/>
  </w:num>
  <w:num w:numId="3" w16cid:durableId="966012782">
    <w:abstractNumId w:val="3"/>
  </w:num>
  <w:num w:numId="4" w16cid:durableId="976689139">
    <w:abstractNumId w:val="4"/>
  </w:num>
  <w:num w:numId="5" w16cid:durableId="1522282572">
    <w:abstractNumId w:val="5"/>
  </w:num>
  <w:num w:numId="6" w16cid:durableId="2096827837">
    <w:abstractNumId w:val="6"/>
  </w:num>
  <w:num w:numId="7" w16cid:durableId="787512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902A7"/>
    <w:rsid w:val="00300B0E"/>
    <w:rsid w:val="0056649D"/>
    <w:rsid w:val="00680A7B"/>
    <w:rsid w:val="007757B7"/>
    <w:rsid w:val="00BD1B0C"/>
    <w:rsid w:val="00CB1CEE"/>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56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29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5664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6649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56649D"/>
    <w:rPr>
      <w:b/>
      <w:bCs/>
    </w:rPr>
  </w:style>
  <w:style w:type="character" w:styleId="Hyperlink">
    <w:name w:val="Hyperlink"/>
    <w:basedOn w:val="Fontepargpadro"/>
    <w:uiPriority w:val="99"/>
    <w:semiHidden/>
    <w:unhideWhenUsed/>
    <w:rsid w:val="0056649D"/>
    <w:rPr>
      <w:color w:val="0000FF"/>
      <w:u w:val="single"/>
    </w:rPr>
  </w:style>
  <w:style w:type="character" w:customStyle="1" w:styleId="Ttulo3Char">
    <w:name w:val="Título 3 Char"/>
    <w:basedOn w:val="Fontepargpadro"/>
    <w:link w:val="Ttulo3"/>
    <w:uiPriority w:val="9"/>
    <w:semiHidden/>
    <w:rsid w:val="002902A7"/>
    <w:rPr>
      <w:rFonts w:asciiTheme="majorHAnsi" w:eastAsiaTheme="majorEastAsia" w:hAnsiTheme="majorHAnsi" w:cstheme="majorBidi"/>
      <w:color w:val="1F3763" w:themeColor="accent1" w:themeShade="7F"/>
      <w:sz w:val="24"/>
      <w:szCs w:val="24"/>
    </w:rPr>
  </w:style>
  <w:style w:type="character" w:customStyle="1" w:styleId="screenreader-only">
    <w:name w:val="screenreader-only"/>
    <w:basedOn w:val="Fontepargpadro"/>
    <w:rsid w:val="002902A7"/>
  </w:style>
  <w:style w:type="character" w:styleId="nfase">
    <w:name w:val="Emphasis"/>
    <w:basedOn w:val="Fontepargpadro"/>
    <w:uiPriority w:val="20"/>
    <w:qFormat/>
    <w:rsid w:val="002902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96008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01">
          <w:marLeft w:val="0"/>
          <w:marRight w:val="0"/>
          <w:marTop w:val="0"/>
          <w:marBottom w:val="0"/>
          <w:divBdr>
            <w:top w:val="none" w:sz="0" w:space="0" w:color="auto"/>
            <w:left w:val="none" w:sz="0" w:space="0" w:color="auto"/>
            <w:bottom w:val="none" w:sz="0" w:space="0" w:color="auto"/>
            <w:right w:val="none" w:sz="0" w:space="0" w:color="auto"/>
          </w:divBdr>
        </w:div>
        <w:div w:id="2116511626">
          <w:marLeft w:val="0"/>
          <w:marRight w:val="0"/>
          <w:marTop w:val="0"/>
          <w:marBottom w:val="0"/>
          <w:divBdr>
            <w:top w:val="none" w:sz="0" w:space="0" w:color="auto"/>
            <w:left w:val="none" w:sz="0" w:space="0" w:color="auto"/>
            <w:bottom w:val="none" w:sz="0" w:space="0" w:color="auto"/>
            <w:right w:val="none" w:sz="0" w:space="0" w:color="auto"/>
          </w:divBdr>
          <w:divsChild>
            <w:div w:id="1983584331">
              <w:marLeft w:val="0"/>
              <w:marRight w:val="0"/>
              <w:marTop w:val="0"/>
              <w:marBottom w:val="0"/>
              <w:divBdr>
                <w:top w:val="none" w:sz="0" w:space="0" w:color="auto"/>
                <w:left w:val="none" w:sz="0" w:space="0" w:color="auto"/>
                <w:bottom w:val="none" w:sz="0" w:space="0" w:color="auto"/>
                <w:right w:val="none" w:sz="0" w:space="0" w:color="auto"/>
              </w:divBdr>
              <w:divsChild>
                <w:div w:id="1061564102">
                  <w:marLeft w:val="0"/>
                  <w:marRight w:val="0"/>
                  <w:marTop w:val="0"/>
                  <w:marBottom w:val="0"/>
                  <w:divBdr>
                    <w:top w:val="none" w:sz="0" w:space="0" w:color="auto"/>
                    <w:left w:val="none" w:sz="0" w:space="0" w:color="auto"/>
                    <w:bottom w:val="none" w:sz="0" w:space="0" w:color="auto"/>
                    <w:right w:val="none" w:sz="0" w:space="0" w:color="auto"/>
                  </w:divBdr>
                  <w:divsChild>
                    <w:div w:id="737946575">
                      <w:marLeft w:val="0"/>
                      <w:marRight w:val="0"/>
                      <w:marTop w:val="0"/>
                      <w:marBottom w:val="0"/>
                      <w:divBdr>
                        <w:top w:val="none" w:sz="0" w:space="0" w:color="auto"/>
                        <w:left w:val="none" w:sz="0" w:space="0" w:color="auto"/>
                        <w:bottom w:val="none" w:sz="0" w:space="0" w:color="auto"/>
                        <w:right w:val="none" w:sz="0" w:space="0" w:color="auto"/>
                      </w:divBdr>
                      <w:divsChild>
                        <w:div w:id="572591449">
                          <w:marLeft w:val="0"/>
                          <w:marRight w:val="0"/>
                          <w:marTop w:val="0"/>
                          <w:marBottom w:val="0"/>
                          <w:divBdr>
                            <w:top w:val="none" w:sz="0" w:space="0" w:color="auto"/>
                            <w:left w:val="none" w:sz="0" w:space="0" w:color="auto"/>
                            <w:bottom w:val="none" w:sz="0" w:space="0" w:color="auto"/>
                            <w:right w:val="none" w:sz="0" w:space="0" w:color="auto"/>
                          </w:divBdr>
                          <w:divsChild>
                            <w:div w:id="1721857767">
                              <w:marLeft w:val="0"/>
                              <w:marRight w:val="0"/>
                              <w:marTop w:val="0"/>
                              <w:marBottom w:val="0"/>
                              <w:divBdr>
                                <w:top w:val="none" w:sz="0" w:space="0" w:color="auto"/>
                                <w:left w:val="none" w:sz="0" w:space="0" w:color="auto"/>
                                <w:bottom w:val="none" w:sz="0" w:space="0" w:color="auto"/>
                                <w:right w:val="none" w:sz="0" w:space="0" w:color="auto"/>
                              </w:divBdr>
                            </w:div>
                            <w:div w:id="952322058">
                              <w:marLeft w:val="0"/>
                              <w:marRight w:val="0"/>
                              <w:marTop w:val="0"/>
                              <w:marBottom w:val="0"/>
                              <w:divBdr>
                                <w:top w:val="none" w:sz="0" w:space="0" w:color="auto"/>
                                <w:left w:val="none" w:sz="0" w:space="0" w:color="auto"/>
                                <w:bottom w:val="none" w:sz="0" w:space="0" w:color="auto"/>
                                <w:right w:val="none" w:sz="0" w:space="0" w:color="auto"/>
                              </w:divBdr>
                            </w:div>
                            <w:div w:id="1447700449">
                              <w:marLeft w:val="0"/>
                              <w:marRight w:val="0"/>
                              <w:marTop w:val="0"/>
                              <w:marBottom w:val="0"/>
                              <w:divBdr>
                                <w:top w:val="none" w:sz="0" w:space="0" w:color="auto"/>
                                <w:left w:val="none" w:sz="0" w:space="0" w:color="auto"/>
                                <w:bottom w:val="none" w:sz="0" w:space="0" w:color="auto"/>
                                <w:right w:val="none" w:sz="0" w:space="0" w:color="auto"/>
                              </w:divBdr>
                            </w:div>
                            <w:div w:id="91825043">
                              <w:marLeft w:val="0"/>
                              <w:marRight w:val="0"/>
                              <w:marTop w:val="0"/>
                              <w:marBottom w:val="0"/>
                              <w:divBdr>
                                <w:top w:val="none" w:sz="0" w:space="0" w:color="auto"/>
                                <w:left w:val="none" w:sz="0" w:space="0" w:color="auto"/>
                                <w:bottom w:val="none" w:sz="0" w:space="0" w:color="auto"/>
                                <w:right w:val="none" w:sz="0" w:space="0" w:color="auto"/>
                              </w:divBdr>
                            </w:div>
                            <w:div w:id="1651792345">
                              <w:marLeft w:val="0"/>
                              <w:marRight w:val="0"/>
                              <w:marTop w:val="0"/>
                              <w:marBottom w:val="0"/>
                              <w:divBdr>
                                <w:top w:val="none" w:sz="0" w:space="0" w:color="auto"/>
                                <w:left w:val="none" w:sz="0" w:space="0" w:color="auto"/>
                                <w:bottom w:val="none" w:sz="0" w:space="0" w:color="auto"/>
                                <w:right w:val="none" w:sz="0" w:space="0" w:color="auto"/>
                              </w:divBdr>
                            </w:div>
                            <w:div w:id="3822720">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02133">
      <w:bodyDiv w:val="1"/>
      <w:marLeft w:val="0"/>
      <w:marRight w:val="0"/>
      <w:marTop w:val="0"/>
      <w:marBottom w:val="0"/>
      <w:divBdr>
        <w:top w:val="none" w:sz="0" w:space="0" w:color="auto"/>
        <w:left w:val="none" w:sz="0" w:space="0" w:color="auto"/>
        <w:bottom w:val="none" w:sz="0" w:space="0" w:color="auto"/>
        <w:right w:val="none" w:sz="0" w:space="0" w:color="auto"/>
      </w:divBdr>
    </w:div>
    <w:div w:id="1516267618">
      <w:bodyDiv w:val="1"/>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1913736089">
          <w:marLeft w:val="0"/>
          <w:marRight w:val="0"/>
          <w:marTop w:val="0"/>
          <w:marBottom w:val="0"/>
          <w:divBdr>
            <w:top w:val="none" w:sz="0" w:space="0" w:color="auto"/>
            <w:left w:val="none" w:sz="0" w:space="0" w:color="auto"/>
            <w:bottom w:val="none" w:sz="0" w:space="0" w:color="auto"/>
            <w:right w:val="none" w:sz="0" w:space="0" w:color="auto"/>
          </w:divBdr>
          <w:divsChild>
            <w:div w:id="1498231034">
              <w:marLeft w:val="0"/>
              <w:marRight w:val="0"/>
              <w:marTop w:val="0"/>
              <w:marBottom w:val="0"/>
              <w:divBdr>
                <w:top w:val="none" w:sz="0" w:space="0" w:color="auto"/>
                <w:left w:val="none" w:sz="0" w:space="0" w:color="auto"/>
                <w:bottom w:val="none" w:sz="0" w:space="0" w:color="auto"/>
                <w:right w:val="none" w:sz="0" w:space="0" w:color="auto"/>
              </w:divBdr>
              <w:divsChild>
                <w:div w:id="431508895">
                  <w:marLeft w:val="0"/>
                  <w:marRight w:val="0"/>
                  <w:marTop w:val="0"/>
                  <w:marBottom w:val="0"/>
                  <w:divBdr>
                    <w:top w:val="none" w:sz="0" w:space="0" w:color="auto"/>
                    <w:left w:val="none" w:sz="0" w:space="0" w:color="auto"/>
                    <w:bottom w:val="none" w:sz="0" w:space="0" w:color="auto"/>
                    <w:right w:val="none" w:sz="0" w:space="0" w:color="auto"/>
                  </w:divBdr>
                  <w:divsChild>
                    <w:div w:id="1384788065">
                      <w:marLeft w:val="0"/>
                      <w:marRight w:val="0"/>
                      <w:marTop w:val="0"/>
                      <w:marBottom w:val="0"/>
                      <w:divBdr>
                        <w:top w:val="none" w:sz="0" w:space="0" w:color="auto"/>
                        <w:left w:val="none" w:sz="0" w:space="0" w:color="auto"/>
                        <w:bottom w:val="none" w:sz="0" w:space="0" w:color="auto"/>
                        <w:right w:val="none" w:sz="0" w:space="0" w:color="auto"/>
                      </w:divBdr>
                      <w:divsChild>
                        <w:div w:id="1848212801">
                          <w:marLeft w:val="0"/>
                          <w:marRight w:val="0"/>
                          <w:marTop w:val="0"/>
                          <w:marBottom w:val="0"/>
                          <w:divBdr>
                            <w:top w:val="none" w:sz="0" w:space="0" w:color="auto"/>
                            <w:left w:val="none" w:sz="0" w:space="0" w:color="auto"/>
                            <w:bottom w:val="none" w:sz="0" w:space="0" w:color="auto"/>
                            <w:right w:val="none" w:sz="0" w:space="0" w:color="auto"/>
                          </w:divBdr>
                        </w:div>
                        <w:div w:id="13761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53731">
      <w:bodyDiv w:val="1"/>
      <w:marLeft w:val="0"/>
      <w:marRight w:val="0"/>
      <w:marTop w:val="0"/>
      <w:marBottom w:val="0"/>
      <w:divBdr>
        <w:top w:val="none" w:sz="0" w:space="0" w:color="auto"/>
        <w:left w:val="none" w:sz="0" w:space="0" w:color="auto"/>
        <w:bottom w:val="none" w:sz="0" w:space="0" w:color="auto"/>
        <w:right w:val="none" w:sz="0" w:space="0" w:color="auto"/>
      </w:divBdr>
      <w:divsChild>
        <w:div w:id="2106461503">
          <w:marLeft w:val="0"/>
          <w:marRight w:val="0"/>
          <w:marTop w:val="0"/>
          <w:marBottom w:val="0"/>
          <w:divBdr>
            <w:top w:val="none" w:sz="0" w:space="0" w:color="auto"/>
            <w:left w:val="none" w:sz="0" w:space="0" w:color="auto"/>
            <w:bottom w:val="none" w:sz="0" w:space="0" w:color="auto"/>
            <w:right w:val="none" w:sz="0" w:space="0" w:color="auto"/>
          </w:divBdr>
        </w:div>
        <w:div w:id="747267442">
          <w:marLeft w:val="0"/>
          <w:marRight w:val="0"/>
          <w:marTop w:val="0"/>
          <w:marBottom w:val="0"/>
          <w:divBdr>
            <w:top w:val="none" w:sz="0" w:space="0" w:color="auto"/>
            <w:left w:val="none" w:sz="0" w:space="0" w:color="auto"/>
            <w:bottom w:val="none" w:sz="0" w:space="0" w:color="auto"/>
            <w:right w:val="none" w:sz="0" w:space="0" w:color="auto"/>
          </w:divBdr>
          <w:divsChild>
            <w:div w:id="1468399981">
              <w:marLeft w:val="0"/>
              <w:marRight w:val="0"/>
              <w:marTop w:val="0"/>
              <w:marBottom w:val="0"/>
              <w:divBdr>
                <w:top w:val="none" w:sz="0" w:space="0" w:color="auto"/>
                <w:left w:val="none" w:sz="0" w:space="0" w:color="auto"/>
                <w:bottom w:val="none" w:sz="0" w:space="0" w:color="auto"/>
                <w:right w:val="none" w:sz="0" w:space="0" w:color="auto"/>
              </w:divBdr>
              <w:divsChild>
                <w:div w:id="891309083">
                  <w:marLeft w:val="0"/>
                  <w:marRight w:val="0"/>
                  <w:marTop w:val="0"/>
                  <w:marBottom w:val="0"/>
                  <w:divBdr>
                    <w:top w:val="none" w:sz="0" w:space="0" w:color="auto"/>
                    <w:left w:val="none" w:sz="0" w:space="0" w:color="auto"/>
                    <w:bottom w:val="none" w:sz="0" w:space="0" w:color="auto"/>
                    <w:right w:val="none" w:sz="0" w:space="0" w:color="auto"/>
                  </w:divBdr>
                  <w:divsChild>
                    <w:div w:id="1973095333">
                      <w:marLeft w:val="0"/>
                      <w:marRight w:val="0"/>
                      <w:marTop w:val="0"/>
                      <w:marBottom w:val="0"/>
                      <w:divBdr>
                        <w:top w:val="none" w:sz="0" w:space="0" w:color="auto"/>
                        <w:left w:val="none" w:sz="0" w:space="0" w:color="auto"/>
                        <w:bottom w:val="none" w:sz="0" w:space="0" w:color="auto"/>
                        <w:right w:val="none" w:sz="0" w:space="0" w:color="auto"/>
                      </w:divBdr>
                      <w:divsChild>
                        <w:div w:id="676226812">
                          <w:marLeft w:val="0"/>
                          <w:marRight w:val="0"/>
                          <w:marTop w:val="0"/>
                          <w:marBottom w:val="0"/>
                          <w:divBdr>
                            <w:top w:val="none" w:sz="0" w:space="0" w:color="auto"/>
                            <w:left w:val="none" w:sz="0" w:space="0" w:color="auto"/>
                            <w:bottom w:val="none" w:sz="0" w:space="0" w:color="auto"/>
                            <w:right w:val="none" w:sz="0" w:space="0" w:color="auto"/>
                          </w:divBdr>
                          <w:divsChild>
                            <w:div w:id="39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83458222">
      <w:bodyDiv w:val="1"/>
      <w:marLeft w:val="0"/>
      <w:marRight w:val="0"/>
      <w:marTop w:val="0"/>
      <w:marBottom w:val="0"/>
      <w:divBdr>
        <w:top w:val="none" w:sz="0" w:space="0" w:color="auto"/>
        <w:left w:val="none" w:sz="0" w:space="0" w:color="auto"/>
        <w:bottom w:val="none" w:sz="0" w:space="0" w:color="auto"/>
        <w:right w:val="none" w:sz="0" w:space="0" w:color="auto"/>
      </w:divBdr>
      <w:divsChild>
        <w:div w:id="164590276">
          <w:marLeft w:val="0"/>
          <w:marRight w:val="0"/>
          <w:marTop w:val="0"/>
          <w:marBottom w:val="0"/>
          <w:divBdr>
            <w:top w:val="none" w:sz="0" w:space="0" w:color="auto"/>
            <w:left w:val="none" w:sz="0" w:space="0" w:color="auto"/>
            <w:bottom w:val="none" w:sz="0" w:space="0" w:color="auto"/>
            <w:right w:val="none" w:sz="0" w:space="0" w:color="auto"/>
          </w:divBdr>
        </w:div>
        <w:div w:id="544684886">
          <w:marLeft w:val="0"/>
          <w:marRight w:val="0"/>
          <w:marTop w:val="0"/>
          <w:marBottom w:val="0"/>
          <w:divBdr>
            <w:top w:val="none" w:sz="0" w:space="0" w:color="auto"/>
            <w:left w:val="none" w:sz="0" w:space="0" w:color="auto"/>
            <w:bottom w:val="none" w:sz="0" w:space="0" w:color="auto"/>
            <w:right w:val="none" w:sz="0" w:space="0" w:color="auto"/>
          </w:divBdr>
          <w:divsChild>
            <w:div w:id="619994513">
              <w:marLeft w:val="0"/>
              <w:marRight w:val="0"/>
              <w:marTop w:val="0"/>
              <w:marBottom w:val="0"/>
              <w:divBdr>
                <w:top w:val="none" w:sz="0" w:space="0" w:color="auto"/>
                <w:left w:val="none" w:sz="0" w:space="0" w:color="auto"/>
                <w:bottom w:val="none" w:sz="0" w:space="0" w:color="auto"/>
                <w:right w:val="none" w:sz="0" w:space="0" w:color="auto"/>
              </w:divBdr>
              <w:divsChild>
                <w:div w:id="225797371">
                  <w:marLeft w:val="0"/>
                  <w:marRight w:val="0"/>
                  <w:marTop w:val="0"/>
                  <w:marBottom w:val="0"/>
                  <w:divBdr>
                    <w:top w:val="none" w:sz="0" w:space="0" w:color="auto"/>
                    <w:left w:val="none" w:sz="0" w:space="0" w:color="auto"/>
                    <w:bottom w:val="none" w:sz="0" w:space="0" w:color="auto"/>
                    <w:right w:val="none" w:sz="0" w:space="0" w:color="auto"/>
                  </w:divBdr>
                  <w:divsChild>
                    <w:div w:id="1233346704">
                      <w:marLeft w:val="0"/>
                      <w:marRight w:val="0"/>
                      <w:marTop w:val="0"/>
                      <w:marBottom w:val="0"/>
                      <w:divBdr>
                        <w:top w:val="none" w:sz="0" w:space="0" w:color="auto"/>
                        <w:left w:val="none" w:sz="0" w:space="0" w:color="auto"/>
                        <w:bottom w:val="none" w:sz="0" w:space="0" w:color="auto"/>
                        <w:right w:val="none" w:sz="0" w:space="0" w:color="auto"/>
                      </w:divBdr>
                      <w:divsChild>
                        <w:div w:id="901910721">
                          <w:marLeft w:val="0"/>
                          <w:marRight w:val="0"/>
                          <w:marTop w:val="0"/>
                          <w:marBottom w:val="0"/>
                          <w:divBdr>
                            <w:top w:val="none" w:sz="0" w:space="0" w:color="auto"/>
                            <w:left w:val="none" w:sz="0" w:space="0" w:color="auto"/>
                            <w:bottom w:val="none" w:sz="0" w:space="0" w:color="auto"/>
                            <w:right w:val="none" w:sz="0" w:space="0" w:color="auto"/>
                          </w:divBdr>
                          <w:divsChild>
                            <w:div w:id="1735664305">
                              <w:marLeft w:val="0"/>
                              <w:marRight w:val="0"/>
                              <w:marTop w:val="0"/>
                              <w:marBottom w:val="0"/>
                              <w:divBdr>
                                <w:top w:val="none" w:sz="0" w:space="0" w:color="auto"/>
                                <w:left w:val="none" w:sz="0" w:space="0" w:color="auto"/>
                                <w:bottom w:val="none" w:sz="0" w:space="0" w:color="auto"/>
                                <w:right w:val="none" w:sz="0" w:space="0" w:color="auto"/>
                              </w:divBdr>
                            </w:div>
                            <w:div w:id="6843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518362">
      <w:bodyDiv w:val="1"/>
      <w:marLeft w:val="0"/>
      <w:marRight w:val="0"/>
      <w:marTop w:val="0"/>
      <w:marBottom w:val="0"/>
      <w:divBdr>
        <w:top w:val="none" w:sz="0" w:space="0" w:color="auto"/>
        <w:left w:val="none" w:sz="0" w:space="0" w:color="auto"/>
        <w:bottom w:val="none" w:sz="0" w:space="0" w:color="auto"/>
        <w:right w:val="none" w:sz="0" w:space="0" w:color="auto"/>
      </w:divBdr>
    </w:div>
    <w:div w:id="2069523642">
      <w:bodyDiv w:val="1"/>
      <w:marLeft w:val="0"/>
      <w:marRight w:val="0"/>
      <w:marTop w:val="0"/>
      <w:marBottom w:val="0"/>
      <w:divBdr>
        <w:top w:val="none" w:sz="0" w:space="0" w:color="auto"/>
        <w:left w:val="none" w:sz="0" w:space="0" w:color="auto"/>
        <w:bottom w:val="none" w:sz="0" w:space="0" w:color="auto"/>
        <w:right w:val="none" w:sz="0" w:space="0" w:color="auto"/>
      </w:divBdr>
      <w:divsChild>
        <w:div w:id="478692958">
          <w:marLeft w:val="0"/>
          <w:marRight w:val="0"/>
          <w:marTop w:val="0"/>
          <w:marBottom w:val="0"/>
          <w:divBdr>
            <w:top w:val="none" w:sz="0" w:space="0" w:color="auto"/>
            <w:left w:val="none" w:sz="0" w:space="0" w:color="auto"/>
            <w:bottom w:val="none" w:sz="0" w:space="0" w:color="auto"/>
            <w:right w:val="none" w:sz="0" w:space="0" w:color="auto"/>
          </w:divBdr>
        </w:div>
        <w:div w:id="665863900">
          <w:marLeft w:val="0"/>
          <w:marRight w:val="0"/>
          <w:marTop w:val="0"/>
          <w:marBottom w:val="0"/>
          <w:divBdr>
            <w:top w:val="none" w:sz="0" w:space="0" w:color="auto"/>
            <w:left w:val="none" w:sz="0" w:space="0" w:color="auto"/>
            <w:bottom w:val="none" w:sz="0" w:space="0" w:color="auto"/>
            <w:right w:val="none" w:sz="0" w:space="0" w:color="auto"/>
          </w:divBdr>
          <w:divsChild>
            <w:div w:id="1526285101">
              <w:marLeft w:val="0"/>
              <w:marRight w:val="0"/>
              <w:marTop w:val="0"/>
              <w:marBottom w:val="0"/>
              <w:divBdr>
                <w:top w:val="none" w:sz="0" w:space="0" w:color="auto"/>
                <w:left w:val="none" w:sz="0" w:space="0" w:color="auto"/>
                <w:bottom w:val="none" w:sz="0" w:space="0" w:color="auto"/>
                <w:right w:val="none" w:sz="0" w:space="0" w:color="auto"/>
              </w:divBdr>
              <w:divsChild>
                <w:div w:id="1981106073">
                  <w:marLeft w:val="0"/>
                  <w:marRight w:val="0"/>
                  <w:marTop w:val="0"/>
                  <w:marBottom w:val="0"/>
                  <w:divBdr>
                    <w:top w:val="none" w:sz="0" w:space="0" w:color="auto"/>
                    <w:left w:val="none" w:sz="0" w:space="0" w:color="auto"/>
                    <w:bottom w:val="none" w:sz="0" w:space="0" w:color="auto"/>
                    <w:right w:val="none" w:sz="0" w:space="0" w:color="auto"/>
                  </w:divBdr>
                  <w:divsChild>
                    <w:div w:id="1349335818">
                      <w:marLeft w:val="0"/>
                      <w:marRight w:val="0"/>
                      <w:marTop w:val="0"/>
                      <w:marBottom w:val="0"/>
                      <w:divBdr>
                        <w:top w:val="none" w:sz="0" w:space="0" w:color="auto"/>
                        <w:left w:val="none" w:sz="0" w:space="0" w:color="auto"/>
                        <w:bottom w:val="none" w:sz="0" w:space="0" w:color="auto"/>
                        <w:right w:val="none" w:sz="0" w:space="0" w:color="auto"/>
                      </w:divBdr>
                      <w:divsChild>
                        <w:div w:id="1710642761">
                          <w:marLeft w:val="0"/>
                          <w:marRight w:val="0"/>
                          <w:marTop w:val="0"/>
                          <w:marBottom w:val="0"/>
                          <w:divBdr>
                            <w:top w:val="none" w:sz="0" w:space="0" w:color="auto"/>
                            <w:left w:val="none" w:sz="0" w:space="0" w:color="auto"/>
                            <w:bottom w:val="none" w:sz="0" w:space="0" w:color="auto"/>
                            <w:right w:val="none" w:sz="0" w:space="0" w:color="auto"/>
                          </w:divBdr>
                          <w:divsChild>
                            <w:div w:id="612637333">
                              <w:marLeft w:val="0"/>
                              <w:marRight w:val="0"/>
                              <w:marTop w:val="0"/>
                              <w:marBottom w:val="0"/>
                              <w:divBdr>
                                <w:top w:val="none" w:sz="0" w:space="0" w:color="auto"/>
                                <w:left w:val="none" w:sz="0" w:space="0" w:color="auto"/>
                                <w:bottom w:val="none" w:sz="0" w:space="0" w:color="auto"/>
                                <w:right w:val="none" w:sz="0" w:space="0" w:color="auto"/>
                              </w:divBdr>
                            </w:div>
                            <w:div w:id="1667397450">
                              <w:marLeft w:val="0"/>
                              <w:marRight w:val="0"/>
                              <w:marTop w:val="0"/>
                              <w:marBottom w:val="0"/>
                              <w:divBdr>
                                <w:top w:val="none" w:sz="0" w:space="0" w:color="auto"/>
                                <w:left w:val="none" w:sz="0" w:space="0" w:color="auto"/>
                                <w:bottom w:val="none" w:sz="0" w:space="0" w:color="auto"/>
                                <w:right w:val="none" w:sz="0" w:space="0" w:color="auto"/>
                              </w:divBdr>
                            </w:div>
                            <w:div w:id="74791570">
                              <w:marLeft w:val="0"/>
                              <w:marRight w:val="0"/>
                              <w:marTop w:val="0"/>
                              <w:marBottom w:val="0"/>
                              <w:divBdr>
                                <w:top w:val="none" w:sz="0" w:space="0" w:color="auto"/>
                                <w:left w:val="none" w:sz="0" w:space="0" w:color="auto"/>
                                <w:bottom w:val="none" w:sz="0" w:space="0" w:color="auto"/>
                                <w:right w:val="none" w:sz="0" w:space="0" w:color="auto"/>
                              </w:divBdr>
                            </w:div>
                            <w:div w:id="55712149">
                              <w:marLeft w:val="0"/>
                              <w:marRight w:val="0"/>
                              <w:marTop w:val="0"/>
                              <w:marBottom w:val="0"/>
                              <w:divBdr>
                                <w:top w:val="none" w:sz="0" w:space="0" w:color="auto"/>
                                <w:left w:val="none" w:sz="0" w:space="0" w:color="auto"/>
                                <w:bottom w:val="none" w:sz="0" w:space="0" w:color="auto"/>
                                <w:right w:val="none" w:sz="0" w:space="0" w:color="auto"/>
                              </w:divBdr>
                            </w:div>
                            <w:div w:id="500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usertesting.com/" TargetMode="External"/><Relationship Id="rId18" Type="http://schemas.openxmlformats.org/officeDocument/2006/relationships/hyperlink" Target="https://www.coursera.org/learn/iniciar-o-processo-de-design-de-ux/lecture/ggW2j/recrutar-participantes-para-entrevista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hyperlink" Target="https://www.dailymotion.com/video/x28nj7a" TargetMode="External"/><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coursera.org/learn/iniciar-o-processo-de-design-de-ux/lecture/ggW2j/recrutar-participantes-para-entrevista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ocs.google.com/document/d/1X9a3LAhg9RdEVxccp1EPXMRC2JmtR-zSD8LFcv4P82I/edit?resourcekey=0-m3ZnaGa7BqDApgLJ6Pl0_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15</Pages>
  <Words>4865</Words>
  <Characters>26272</Characters>
  <Application>Microsoft Office Word</Application>
  <DocSecurity>0</DocSecurity>
  <Lines>218</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5</cp:revision>
  <dcterms:created xsi:type="dcterms:W3CDTF">2023-10-14T02:52:00Z</dcterms:created>
  <dcterms:modified xsi:type="dcterms:W3CDTF">2023-10-14T03:34:00Z</dcterms:modified>
</cp:coreProperties>
</file>